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4A28F" w14:textId="061CF775" w:rsidR="007B4480" w:rsidRPr="00085178" w:rsidRDefault="003250F5" w:rsidP="007B4480">
      <w:pPr>
        <w:spacing w:after="0"/>
        <w:rPr>
          <w:rFonts w:ascii="Times New Roman" w:hAnsi="Times New Roman" w:cs="Times New Roman"/>
          <w:b/>
          <w:bCs/>
          <w:color w:val="4472C4" w:themeColor="accent1"/>
        </w:rPr>
      </w:pPr>
      <w:r w:rsidRPr="00085178">
        <w:rPr>
          <w:rFonts w:ascii="Times New Roman" w:hAnsi="Times New Roman" w:cs="Times New Roman"/>
          <w:b/>
          <w:bCs/>
          <w:color w:val="4472C4" w:themeColor="accent1"/>
        </w:rPr>
        <w:t xml:space="preserve">Maintecas, </w:t>
      </w:r>
      <w:r w:rsidR="004A0698" w:rsidRPr="00085178">
        <w:rPr>
          <w:rFonts w:ascii="Times New Roman" w:hAnsi="Times New Roman" w:cs="Times New Roman"/>
          <w:b/>
          <w:bCs/>
          <w:color w:val="4472C4" w:themeColor="accent1"/>
        </w:rPr>
        <w:t>révolutionne le monde du travail</w:t>
      </w:r>
      <w:r w:rsidR="00774688" w:rsidRPr="00085178">
        <w:rPr>
          <w:rFonts w:ascii="Times New Roman" w:hAnsi="Times New Roman" w:cs="Times New Roman"/>
          <w:b/>
          <w:bCs/>
          <w:color w:val="4472C4" w:themeColor="accent1"/>
        </w:rPr>
        <w:t xml:space="preserve"> </w:t>
      </w:r>
    </w:p>
    <w:p w14:paraId="3EBB44C7" w14:textId="2B594509" w:rsidR="00ED6CEA" w:rsidRPr="00237247" w:rsidRDefault="00E54EBA" w:rsidP="005D231D">
      <w:pPr>
        <w:spacing w:after="0"/>
        <w:rPr>
          <w:rFonts w:ascii="Times New Roman" w:hAnsi="Times New Roman" w:cs="Times New Roman"/>
          <w:u w:val="double"/>
        </w:rPr>
      </w:pPr>
      <w:r w:rsidRPr="00237247">
        <w:rPr>
          <w:rFonts w:ascii="Times New Roman" w:hAnsi="Times New Roman" w:cs="Times New Roman"/>
        </w:rPr>
        <w:t xml:space="preserve">Lancement de la première place de marché en ligne pour la mise en relation des utilisateurs et des </w:t>
      </w:r>
      <w:r w:rsidRPr="00237247">
        <w:rPr>
          <w:rFonts w:ascii="Times New Roman" w:hAnsi="Times New Roman" w:cs="Times New Roman"/>
          <w:u w:val="double"/>
        </w:rPr>
        <w:t>freelances à proximité</w:t>
      </w:r>
      <w:r w:rsidR="005068E8" w:rsidRPr="00237247">
        <w:rPr>
          <w:rFonts w:ascii="Times New Roman" w:hAnsi="Times New Roman" w:cs="Times New Roman"/>
          <w:u w:val="double"/>
        </w:rPr>
        <w:t>.</w:t>
      </w:r>
    </w:p>
    <w:p w14:paraId="7210EEAD" w14:textId="77777777" w:rsidR="005D231D" w:rsidRPr="00237247" w:rsidRDefault="005D231D" w:rsidP="005D231D">
      <w:pPr>
        <w:spacing w:after="0"/>
        <w:rPr>
          <w:rFonts w:ascii="Times New Roman" w:hAnsi="Times New Roman" w:cs="Times New Roman"/>
          <w:u w:val="double"/>
        </w:rPr>
      </w:pPr>
    </w:p>
    <w:p w14:paraId="4A7D024D" w14:textId="1F993260" w:rsidR="00B84E69" w:rsidRPr="00237247" w:rsidRDefault="00B84E69" w:rsidP="00B84E69">
      <w:pPr>
        <w:jc w:val="both"/>
        <w:rPr>
          <w:rFonts w:ascii="Times New Roman" w:hAnsi="Times New Roman" w:cs="Times New Roman"/>
        </w:rPr>
      </w:pPr>
      <w:r w:rsidRPr="00237247">
        <w:rPr>
          <w:rFonts w:ascii="Times New Roman" w:hAnsi="Times New Roman" w:cs="Times New Roman"/>
        </w:rPr>
        <w:t xml:space="preserve">Maintecas entre en phase Beta et marque un tournant </w:t>
      </w:r>
      <w:r w:rsidR="004E6628">
        <w:rPr>
          <w:rFonts w:ascii="Times New Roman" w:hAnsi="Times New Roman" w:cs="Times New Roman"/>
        </w:rPr>
        <w:t xml:space="preserve">technologique </w:t>
      </w:r>
      <w:r w:rsidRPr="00237247">
        <w:rPr>
          <w:rFonts w:ascii="Times New Roman" w:hAnsi="Times New Roman" w:cs="Times New Roman"/>
        </w:rPr>
        <w:t>dans le monde du travail. Fondée il y a sept ans</w:t>
      </w:r>
      <w:r w:rsidR="002C3DF8" w:rsidRPr="00237247">
        <w:rPr>
          <w:rFonts w:ascii="Times New Roman" w:hAnsi="Times New Roman" w:cs="Times New Roman"/>
        </w:rPr>
        <w:t xml:space="preserve"> en République Démocratique du Congo</w:t>
      </w:r>
      <w:r w:rsidRPr="00237247">
        <w:rPr>
          <w:rFonts w:ascii="Times New Roman" w:hAnsi="Times New Roman" w:cs="Times New Roman"/>
        </w:rPr>
        <w:t xml:space="preserve">, </w:t>
      </w:r>
      <w:r w:rsidR="005068E8" w:rsidRPr="00237247">
        <w:rPr>
          <w:rFonts w:ascii="Times New Roman" w:hAnsi="Times New Roman" w:cs="Times New Roman"/>
        </w:rPr>
        <w:t xml:space="preserve">avec comme </w:t>
      </w:r>
      <w:r w:rsidRPr="00237247">
        <w:rPr>
          <w:rFonts w:ascii="Times New Roman" w:hAnsi="Times New Roman" w:cs="Times New Roman"/>
        </w:rPr>
        <w:t>mission</w:t>
      </w:r>
      <w:r w:rsidR="00E24350" w:rsidRPr="00237247">
        <w:rPr>
          <w:rFonts w:ascii="Times New Roman" w:hAnsi="Times New Roman" w:cs="Times New Roman"/>
        </w:rPr>
        <w:t xml:space="preserve"> </w:t>
      </w:r>
      <w:r w:rsidRPr="00237247">
        <w:rPr>
          <w:rFonts w:ascii="Times New Roman" w:hAnsi="Times New Roman" w:cs="Times New Roman"/>
        </w:rPr>
        <w:t>de réinventer les relations professionnelles</w:t>
      </w:r>
      <w:r w:rsidR="00E24350" w:rsidRPr="00237247">
        <w:rPr>
          <w:rFonts w:ascii="Times New Roman" w:hAnsi="Times New Roman" w:cs="Times New Roman"/>
        </w:rPr>
        <w:t> :</w:t>
      </w:r>
      <w:r w:rsidRPr="00237247">
        <w:rPr>
          <w:rFonts w:ascii="Times New Roman" w:hAnsi="Times New Roman" w:cs="Times New Roman"/>
        </w:rPr>
        <w:t xml:space="preserve"> permettant à chacun de choisir librement les meilleurs partenaires avec qui collaborer.</w:t>
      </w:r>
    </w:p>
    <w:p w14:paraId="74149FCF" w14:textId="6F32325D" w:rsidR="00A7743E" w:rsidRPr="00237247" w:rsidRDefault="004A0698" w:rsidP="006F3A3B">
      <w:pPr>
        <w:jc w:val="both"/>
        <w:rPr>
          <w:rFonts w:ascii="Times New Roman" w:hAnsi="Times New Roman" w:cs="Times New Roman"/>
        </w:rPr>
      </w:pPr>
      <w:r w:rsidRPr="00237247">
        <w:rPr>
          <w:rFonts w:ascii="Times New Roman" w:hAnsi="Times New Roman" w:cs="Times New Roman"/>
        </w:rPr>
        <w:t>Aujourd'hui, Maintecas dévoile une nouvelle identité de marque qui reflète et soutien</w:t>
      </w:r>
      <w:r w:rsidR="002C1E28" w:rsidRPr="00237247">
        <w:rPr>
          <w:rFonts w:ascii="Times New Roman" w:hAnsi="Times New Roman" w:cs="Times New Roman"/>
        </w:rPr>
        <w:t>t</w:t>
      </w:r>
      <w:r w:rsidRPr="00237247">
        <w:rPr>
          <w:rFonts w:ascii="Times New Roman" w:hAnsi="Times New Roman" w:cs="Times New Roman"/>
        </w:rPr>
        <w:t xml:space="preserve"> cette ambition</w:t>
      </w:r>
      <w:r w:rsidR="005329CF" w:rsidRPr="00237247">
        <w:rPr>
          <w:rFonts w:ascii="Times New Roman" w:hAnsi="Times New Roman" w:cs="Times New Roman"/>
        </w:rPr>
        <w:t xml:space="preserve"> de créer </w:t>
      </w:r>
      <w:r w:rsidRPr="00237247">
        <w:rPr>
          <w:rFonts w:ascii="Times New Roman" w:hAnsi="Times New Roman" w:cs="Times New Roman"/>
        </w:rPr>
        <w:t>une place de marché en ligne</w:t>
      </w:r>
      <w:r w:rsidR="006858D4" w:rsidRPr="00237247">
        <w:rPr>
          <w:rFonts w:ascii="Times New Roman" w:hAnsi="Times New Roman" w:cs="Times New Roman"/>
        </w:rPr>
        <w:t xml:space="preserve"> </w:t>
      </w:r>
      <w:r w:rsidR="005329CF" w:rsidRPr="00237247">
        <w:rPr>
          <w:rFonts w:ascii="Times New Roman" w:hAnsi="Times New Roman" w:cs="Times New Roman"/>
        </w:rPr>
        <w:t>facilitant la mise</w:t>
      </w:r>
      <w:r w:rsidRPr="00237247">
        <w:rPr>
          <w:rFonts w:ascii="Times New Roman" w:hAnsi="Times New Roman" w:cs="Times New Roman"/>
        </w:rPr>
        <w:t xml:space="preserve"> en relation </w:t>
      </w:r>
      <w:r w:rsidR="006858D4" w:rsidRPr="00237247">
        <w:rPr>
          <w:rFonts w:ascii="Times New Roman" w:hAnsi="Times New Roman" w:cs="Times New Roman"/>
        </w:rPr>
        <w:t>d</w:t>
      </w:r>
      <w:r w:rsidRPr="00237247">
        <w:rPr>
          <w:rFonts w:ascii="Times New Roman" w:hAnsi="Times New Roman" w:cs="Times New Roman"/>
        </w:rPr>
        <w:t xml:space="preserve">es utilisateurs et </w:t>
      </w:r>
      <w:r w:rsidR="006858D4" w:rsidRPr="00237247">
        <w:rPr>
          <w:rFonts w:ascii="Times New Roman" w:hAnsi="Times New Roman" w:cs="Times New Roman"/>
        </w:rPr>
        <w:t>d</w:t>
      </w:r>
      <w:r w:rsidRPr="00237247">
        <w:rPr>
          <w:rFonts w:ascii="Times New Roman" w:hAnsi="Times New Roman" w:cs="Times New Roman"/>
        </w:rPr>
        <w:t xml:space="preserve">es </w:t>
      </w:r>
      <w:r w:rsidR="005329CF" w:rsidRPr="00237247">
        <w:rPr>
          <w:rFonts w:ascii="Times New Roman" w:hAnsi="Times New Roman" w:cs="Times New Roman"/>
        </w:rPr>
        <w:t>freelances</w:t>
      </w:r>
      <w:r w:rsidR="00856552" w:rsidRPr="00237247">
        <w:rPr>
          <w:rFonts w:ascii="Times New Roman" w:hAnsi="Times New Roman" w:cs="Times New Roman"/>
        </w:rPr>
        <w:t xml:space="preserve"> à</w:t>
      </w:r>
      <w:r w:rsidRPr="00237247">
        <w:rPr>
          <w:rFonts w:ascii="Times New Roman" w:hAnsi="Times New Roman" w:cs="Times New Roman"/>
        </w:rPr>
        <w:t xml:space="preserve"> proximité, pour tou</w:t>
      </w:r>
      <w:r w:rsidR="005329CF" w:rsidRPr="00237247">
        <w:rPr>
          <w:rFonts w:ascii="Times New Roman" w:hAnsi="Times New Roman" w:cs="Times New Roman"/>
        </w:rPr>
        <w:t>s</w:t>
      </w:r>
      <w:r w:rsidRPr="00237247">
        <w:rPr>
          <w:rFonts w:ascii="Times New Roman" w:hAnsi="Times New Roman" w:cs="Times New Roman"/>
        </w:rPr>
        <w:t xml:space="preserve"> type</w:t>
      </w:r>
      <w:r w:rsidR="005329CF" w:rsidRPr="00237247">
        <w:rPr>
          <w:rFonts w:ascii="Times New Roman" w:hAnsi="Times New Roman" w:cs="Times New Roman"/>
        </w:rPr>
        <w:t>s</w:t>
      </w:r>
      <w:r w:rsidRPr="00237247">
        <w:rPr>
          <w:rFonts w:ascii="Times New Roman" w:hAnsi="Times New Roman" w:cs="Times New Roman"/>
        </w:rPr>
        <w:t xml:space="preserve"> de </w:t>
      </w:r>
      <w:r w:rsidR="008545E0" w:rsidRPr="00237247">
        <w:rPr>
          <w:rFonts w:ascii="Times New Roman" w:hAnsi="Times New Roman" w:cs="Times New Roman"/>
        </w:rPr>
        <w:t>service</w:t>
      </w:r>
      <w:r w:rsidR="005329CF" w:rsidRPr="00237247">
        <w:rPr>
          <w:rFonts w:ascii="Times New Roman" w:hAnsi="Times New Roman" w:cs="Times New Roman"/>
        </w:rPr>
        <w:t>s</w:t>
      </w:r>
      <w:r w:rsidR="00324D4D" w:rsidRPr="00237247">
        <w:rPr>
          <w:rFonts w:ascii="Times New Roman" w:hAnsi="Times New Roman" w:cs="Times New Roman"/>
        </w:rPr>
        <w:t xml:space="preserve"> technique</w:t>
      </w:r>
      <w:r w:rsidR="005329CF" w:rsidRPr="00237247">
        <w:rPr>
          <w:rFonts w:ascii="Times New Roman" w:hAnsi="Times New Roman" w:cs="Times New Roman"/>
        </w:rPr>
        <w:t>s</w:t>
      </w:r>
      <w:r w:rsidR="00324D4D" w:rsidRPr="00237247">
        <w:rPr>
          <w:rFonts w:ascii="Times New Roman" w:hAnsi="Times New Roman" w:cs="Times New Roman"/>
        </w:rPr>
        <w:t xml:space="preserve"> ou numérique</w:t>
      </w:r>
      <w:r w:rsidR="005329CF" w:rsidRPr="00237247">
        <w:rPr>
          <w:rFonts w:ascii="Times New Roman" w:hAnsi="Times New Roman" w:cs="Times New Roman"/>
        </w:rPr>
        <w:t>s</w:t>
      </w:r>
      <w:r w:rsidRPr="00237247">
        <w:rPr>
          <w:rFonts w:ascii="Times New Roman" w:hAnsi="Times New Roman" w:cs="Times New Roman"/>
        </w:rPr>
        <w:t xml:space="preserve">. Permettant ainsi des choix plus faciles et meilleurs. Offrant également aux entreprises et aux </w:t>
      </w:r>
      <w:r w:rsidR="00856552" w:rsidRPr="00237247">
        <w:rPr>
          <w:rFonts w:ascii="Times New Roman" w:hAnsi="Times New Roman" w:cs="Times New Roman"/>
        </w:rPr>
        <w:t>Freelances</w:t>
      </w:r>
      <w:r w:rsidRPr="00237247">
        <w:rPr>
          <w:rFonts w:ascii="Times New Roman" w:hAnsi="Times New Roman" w:cs="Times New Roman"/>
        </w:rPr>
        <w:t xml:space="preserve"> un sentiment de communauté, de bonne relation et de transparence, </w:t>
      </w:r>
      <w:r w:rsidR="008B718C" w:rsidRPr="00237247">
        <w:rPr>
          <w:rFonts w:ascii="Times New Roman" w:hAnsi="Times New Roman" w:cs="Times New Roman"/>
        </w:rPr>
        <w:t xml:space="preserve">tout </w:t>
      </w:r>
      <w:r w:rsidRPr="00237247">
        <w:rPr>
          <w:rFonts w:ascii="Times New Roman" w:hAnsi="Times New Roman" w:cs="Times New Roman"/>
        </w:rPr>
        <w:t xml:space="preserve">en leur permettant de travailler directement ensemble, de manière plus naturelle et plus </w:t>
      </w:r>
      <w:r w:rsidR="008F1E89" w:rsidRPr="00237247">
        <w:rPr>
          <w:rFonts w:ascii="Times New Roman" w:hAnsi="Times New Roman" w:cs="Times New Roman"/>
        </w:rPr>
        <w:t>efficace.</w:t>
      </w:r>
    </w:p>
    <w:p w14:paraId="7351B538" w14:textId="77777777" w:rsidR="0049506D" w:rsidRPr="00085178" w:rsidRDefault="0049506D" w:rsidP="006F3A3B">
      <w:pPr>
        <w:jc w:val="both"/>
        <w:rPr>
          <w:rFonts w:ascii="Times New Roman" w:hAnsi="Times New Roman" w:cs="Times New Roman"/>
          <w:b/>
          <w:bCs/>
          <w:color w:val="4472C4" w:themeColor="accent1"/>
        </w:rPr>
      </w:pPr>
      <w:r w:rsidRPr="00085178">
        <w:rPr>
          <w:rFonts w:ascii="Times New Roman" w:hAnsi="Times New Roman" w:cs="Times New Roman"/>
          <w:b/>
          <w:bCs/>
          <w:color w:val="4472C4" w:themeColor="accent1"/>
        </w:rPr>
        <w:t xml:space="preserve">Une offre inédite pour les freelances et les entreprises </w:t>
      </w:r>
    </w:p>
    <w:p w14:paraId="664BAEBD" w14:textId="007B75C3" w:rsidR="00C30629" w:rsidRPr="00237247" w:rsidRDefault="00C30629" w:rsidP="006F3A3B">
      <w:pPr>
        <w:jc w:val="both"/>
        <w:rPr>
          <w:rFonts w:ascii="Times New Roman" w:hAnsi="Times New Roman" w:cs="Times New Roman"/>
          <w:b/>
          <w:bCs/>
        </w:rPr>
      </w:pPr>
      <w:r w:rsidRPr="00237247">
        <w:rPr>
          <w:rFonts w:ascii="Times New Roman" w:hAnsi="Times New Roman" w:cs="Times New Roman"/>
        </w:rPr>
        <w:t>Maintecas propose une solution unique avec quatre environnements de services :</w:t>
      </w:r>
    </w:p>
    <w:p w14:paraId="160C2730" w14:textId="4B012198" w:rsidR="00C30629" w:rsidRPr="00237247" w:rsidRDefault="00C30629" w:rsidP="00C30629">
      <w:pPr>
        <w:numPr>
          <w:ilvl w:val="1"/>
          <w:numId w:val="3"/>
        </w:numPr>
        <w:jc w:val="both"/>
        <w:rPr>
          <w:rFonts w:ascii="Times New Roman" w:hAnsi="Times New Roman" w:cs="Times New Roman"/>
        </w:rPr>
      </w:pPr>
      <w:r w:rsidRPr="00085178">
        <w:rPr>
          <w:rFonts w:ascii="Times New Roman" w:hAnsi="Times New Roman" w:cs="Times New Roman"/>
          <w:color w:val="4472C4" w:themeColor="accent1"/>
        </w:rPr>
        <w:t>Maintecas </w:t>
      </w:r>
      <w:r w:rsidRPr="00237247">
        <w:rPr>
          <w:rFonts w:ascii="Times New Roman" w:hAnsi="Times New Roman" w:cs="Times New Roman"/>
        </w:rPr>
        <w:t xml:space="preserve">: Une plateforme dédiée aux utilisateurs et freelances à proximité, permettant d'acheter et de vendre une variété de services techniques </w:t>
      </w:r>
      <w:r w:rsidR="005727EE">
        <w:rPr>
          <w:rFonts w:ascii="Times New Roman" w:hAnsi="Times New Roman" w:cs="Times New Roman"/>
        </w:rPr>
        <w:t>ou</w:t>
      </w:r>
      <w:r w:rsidRPr="00237247">
        <w:rPr>
          <w:rFonts w:ascii="Times New Roman" w:hAnsi="Times New Roman" w:cs="Times New Roman"/>
        </w:rPr>
        <w:t xml:space="preserve"> numériques.</w:t>
      </w:r>
    </w:p>
    <w:p w14:paraId="6B4807D2" w14:textId="05ABB9A5" w:rsidR="00C30629" w:rsidRPr="00237247" w:rsidRDefault="00C30629" w:rsidP="00C30629">
      <w:pPr>
        <w:numPr>
          <w:ilvl w:val="1"/>
          <w:numId w:val="3"/>
        </w:numPr>
        <w:jc w:val="both"/>
        <w:rPr>
          <w:rFonts w:ascii="Times New Roman" w:hAnsi="Times New Roman" w:cs="Times New Roman"/>
        </w:rPr>
      </w:pPr>
      <w:r w:rsidRPr="00085178">
        <w:rPr>
          <w:rFonts w:ascii="Times New Roman" w:hAnsi="Times New Roman" w:cs="Times New Roman"/>
          <w:color w:val="4472C4" w:themeColor="accent1"/>
        </w:rPr>
        <w:t>Maintecas for Business </w:t>
      </w:r>
      <w:r w:rsidRPr="00237247">
        <w:rPr>
          <w:rFonts w:ascii="Times New Roman" w:hAnsi="Times New Roman" w:cs="Times New Roman"/>
        </w:rPr>
        <w:t xml:space="preserve">: Conçue pour les entreprises de tous secteurs, cette plateforme leur permet de recruter les 1% des meilleurs talents freelances à l'échelle mondiale, </w:t>
      </w:r>
      <w:r w:rsidR="00237247">
        <w:rPr>
          <w:rFonts w:ascii="Times New Roman" w:hAnsi="Times New Roman" w:cs="Times New Roman"/>
        </w:rPr>
        <w:t>et de gérer leurs interventions terrains grâce à un logiciel mise à disposition.</w:t>
      </w:r>
    </w:p>
    <w:p w14:paraId="4560E3A6" w14:textId="2AA0B137" w:rsidR="00C30629" w:rsidRPr="00237247" w:rsidRDefault="00C30629" w:rsidP="00C30629">
      <w:pPr>
        <w:numPr>
          <w:ilvl w:val="1"/>
          <w:numId w:val="3"/>
        </w:numPr>
        <w:jc w:val="both"/>
        <w:rPr>
          <w:rFonts w:ascii="Times New Roman" w:hAnsi="Times New Roman" w:cs="Times New Roman"/>
        </w:rPr>
      </w:pPr>
      <w:r w:rsidRPr="00085178">
        <w:rPr>
          <w:rFonts w:ascii="Times New Roman" w:hAnsi="Times New Roman" w:cs="Times New Roman"/>
          <w:color w:val="4472C4" w:themeColor="accent1"/>
        </w:rPr>
        <w:t>Maintecas Affiliation </w:t>
      </w:r>
      <w:r w:rsidRPr="00237247">
        <w:rPr>
          <w:rFonts w:ascii="Times New Roman" w:hAnsi="Times New Roman" w:cs="Times New Roman"/>
        </w:rPr>
        <w:t xml:space="preserve">: Un logiciel dédié aux affiliés, permettant à chacun de gagner de l'argent en recommandant </w:t>
      </w:r>
      <w:r w:rsidR="0072274A" w:rsidRPr="00237247">
        <w:rPr>
          <w:rFonts w:ascii="Times New Roman" w:hAnsi="Times New Roman" w:cs="Times New Roman"/>
        </w:rPr>
        <w:t xml:space="preserve">la </w:t>
      </w:r>
      <w:r w:rsidRPr="00237247">
        <w:rPr>
          <w:rFonts w:ascii="Times New Roman" w:hAnsi="Times New Roman" w:cs="Times New Roman"/>
        </w:rPr>
        <w:t>plateforme</w:t>
      </w:r>
      <w:r w:rsidR="0072274A" w:rsidRPr="00237247">
        <w:rPr>
          <w:rFonts w:ascii="Times New Roman" w:hAnsi="Times New Roman" w:cs="Times New Roman"/>
        </w:rPr>
        <w:t xml:space="preserve"> Maintecas</w:t>
      </w:r>
      <w:r w:rsidRPr="00237247">
        <w:rPr>
          <w:rFonts w:ascii="Times New Roman" w:hAnsi="Times New Roman" w:cs="Times New Roman"/>
        </w:rPr>
        <w:t>.</w:t>
      </w:r>
    </w:p>
    <w:p w14:paraId="568269E2" w14:textId="2A041AFA" w:rsidR="00E921DC" w:rsidRPr="00237247" w:rsidRDefault="00C30629" w:rsidP="00DC1CEC">
      <w:pPr>
        <w:numPr>
          <w:ilvl w:val="1"/>
          <w:numId w:val="3"/>
        </w:numPr>
        <w:jc w:val="both"/>
        <w:rPr>
          <w:rFonts w:ascii="Times New Roman" w:hAnsi="Times New Roman" w:cs="Times New Roman"/>
        </w:rPr>
      </w:pPr>
      <w:r w:rsidRPr="00085178">
        <w:rPr>
          <w:rFonts w:ascii="Times New Roman" w:hAnsi="Times New Roman" w:cs="Times New Roman"/>
          <w:color w:val="4472C4" w:themeColor="accent1"/>
        </w:rPr>
        <w:t>Maintecas Ads </w:t>
      </w:r>
      <w:r w:rsidRPr="00237247">
        <w:rPr>
          <w:rFonts w:ascii="Times New Roman" w:hAnsi="Times New Roman" w:cs="Times New Roman"/>
        </w:rPr>
        <w:t xml:space="preserve">: Un outil marketing pour aider freelances et entreprises à accroître leur visibilité et </w:t>
      </w:r>
      <w:r w:rsidR="003A75DD" w:rsidRPr="00237247">
        <w:rPr>
          <w:rFonts w:ascii="Times New Roman" w:hAnsi="Times New Roman" w:cs="Times New Roman"/>
        </w:rPr>
        <w:t xml:space="preserve">à </w:t>
      </w:r>
      <w:r w:rsidRPr="00237247">
        <w:rPr>
          <w:rFonts w:ascii="Times New Roman" w:hAnsi="Times New Roman" w:cs="Times New Roman"/>
        </w:rPr>
        <w:t>développer leur chiffre d'affaires en boostant leurs services.</w:t>
      </w:r>
    </w:p>
    <w:p w14:paraId="2B1FB8AE" w14:textId="7078EEDC" w:rsidR="00E921DC" w:rsidRPr="00085178" w:rsidRDefault="00E921DC" w:rsidP="00850701">
      <w:pPr>
        <w:spacing w:before="240"/>
        <w:rPr>
          <w:rFonts w:ascii="Times New Roman" w:hAnsi="Times New Roman" w:cs="Times New Roman"/>
          <w:color w:val="4472C4" w:themeColor="accent1"/>
        </w:rPr>
      </w:pPr>
      <w:r w:rsidRPr="00085178">
        <w:rPr>
          <w:rFonts w:ascii="Times New Roman" w:hAnsi="Times New Roman" w:cs="Times New Roman"/>
          <w:b/>
          <w:bCs/>
          <w:color w:val="4472C4" w:themeColor="accent1"/>
        </w:rPr>
        <w:t xml:space="preserve">Une approche novatrice </w:t>
      </w:r>
      <w:r w:rsidR="00D76F79" w:rsidRPr="00085178">
        <w:rPr>
          <w:rFonts w:ascii="Times New Roman" w:hAnsi="Times New Roman" w:cs="Times New Roman"/>
          <w:b/>
          <w:bCs/>
          <w:color w:val="4472C4" w:themeColor="accent1"/>
        </w:rPr>
        <w:t>et inclusive</w:t>
      </w:r>
    </w:p>
    <w:p w14:paraId="735A84B2" w14:textId="0969B01C" w:rsidR="00DC1CEC" w:rsidRPr="00237247" w:rsidRDefault="00DC1CEC" w:rsidP="00DC1CEC">
      <w:pPr>
        <w:jc w:val="both"/>
        <w:rPr>
          <w:rFonts w:ascii="Times New Roman" w:hAnsi="Times New Roman" w:cs="Times New Roman"/>
        </w:rPr>
      </w:pPr>
      <w:r w:rsidRPr="00237247">
        <w:rPr>
          <w:rFonts w:ascii="Times New Roman" w:hAnsi="Times New Roman" w:cs="Times New Roman"/>
        </w:rPr>
        <w:t>Pour la première fois</w:t>
      </w:r>
      <w:r w:rsidR="00475C3F" w:rsidRPr="00237247">
        <w:rPr>
          <w:rFonts w:ascii="Times New Roman" w:hAnsi="Times New Roman" w:cs="Times New Roman"/>
        </w:rPr>
        <w:t xml:space="preserve"> </w:t>
      </w:r>
      <w:r w:rsidRPr="00237247">
        <w:rPr>
          <w:rFonts w:ascii="Times New Roman" w:hAnsi="Times New Roman" w:cs="Times New Roman"/>
        </w:rPr>
        <w:t xml:space="preserve">sur une seule plateforme, </w:t>
      </w:r>
      <w:r w:rsidR="00475C3F" w:rsidRPr="00237247">
        <w:rPr>
          <w:rFonts w:ascii="Times New Roman" w:hAnsi="Times New Roman" w:cs="Times New Roman"/>
        </w:rPr>
        <w:t>Maintecas</w:t>
      </w:r>
      <w:r w:rsidRPr="00237247">
        <w:rPr>
          <w:rFonts w:ascii="Times New Roman" w:hAnsi="Times New Roman" w:cs="Times New Roman"/>
        </w:rPr>
        <w:t xml:space="preserve"> </w:t>
      </w:r>
      <w:r w:rsidR="00693C69" w:rsidRPr="00237247">
        <w:rPr>
          <w:rFonts w:ascii="Times New Roman" w:hAnsi="Times New Roman" w:cs="Times New Roman"/>
        </w:rPr>
        <w:t xml:space="preserve">a </w:t>
      </w:r>
      <w:r w:rsidR="00685105" w:rsidRPr="00237247">
        <w:rPr>
          <w:rFonts w:ascii="Times New Roman" w:hAnsi="Times New Roman" w:cs="Times New Roman"/>
        </w:rPr>
        <w:t>réussi</w:t>
      </w:r>
      <w:r w:rsidR="00693C69" w:rsidRPr="00237247">
        <w:rPr>
          <w:rFonts w:ascii="Times New Roman" w:hAnsi="Times New Roman" w:cs="Times New Roman"/>
        </w:rPr>
        <w:t xml:space="preserve"> à </w:t>
      </w:r>
      <w:r w:rsidRPr="00237247">
        <w:rPr>
          <w:rFonts w:ascii="Times New Roman" w:hAnsi="Times New Roman" w:cs="Times New Roman"/>
        </w:rPr>
        <w:t>regroupe</w:t>
      </w:r>
      <w:r w:rsidR="00693C69" w:rsidRPr="00237247">
        <w:rPr>
          <w:rFonts w:ascii="Times New Roman" w:hAnsi="Times New Roman" w:cs="Times New Roman"/>
        </w:rPr>
        <w:t>r</w:t>
      </w:r>
      <w:r w:rsidRPr="00237247">
        <w:rPr>
          <w:rFonts w:ascii="Times New Roman" w:hAnsi="Times New Roman" w:cs="Times New Roman"/>
        </w:rPr>
        <w:t xml:space="preserve"> </w:t>
      </w:r>
      <w:r w:rsidR="00475C3F" w:rsidRPr="00237247">
        <w:rPr>
          <w:rFonts w:ascii="Times New Roman" w:hAnsi="Times New Roman" w:cs="Times New Roman"/>
        </w:rPr>
        <w:t>2</w:t>
      </w:r>
      <w:r w:rsidRPr="00237247">
        <w:rPr>
          <w:rFonts w:ascii="Times New Roman" w:hAnsi="Times New Roman" w:cs="Times New Roman"/>
        </w:rPr>
        <w:t xml:space="preserve"> environnements de services :</w:t>
      </w:r>
    </w:p>
    <w:p w14:paraId="72A1A5E2" w14:textId="7BCD8E21" w:rsidR="00DC1CEC" w:rsidRPr="00237247" w:rsidRDefault="00475C3F" w:rsidP="00693C69">
      <w:pPr>
        <w:numPr>
          <w:ilvl w:val="1"/>
          <w:numId w:val="11"/>
        </w:numPr>
        <w:jc w:val="both"/>
        <w:rPr>
          <w:rFonts w:ascii="Times New Roman" w:hAnsi="Times New Roman" w:cs="Times New Roman"/>
        </w:rPr>
      </w:pPr>
      <w:r w:rsidRPr="00237247">
        <w:rPr>
          <w:rFonts w:ascii="Times New Roman" w:hAnsi="Times New Roman" w:cs="Times New Roman"/>
          <w:b/>
          <w:bCs/>
        </w:rPr>
        <w:t>L</w:t>
      </w:r>
      <w:r w:rsidR="00DC2E4E" w:rsidRPr="00237247">
        <w:rPr>
          <w:rFonts w:ascii="Times New Roman" w:hAnsi="Times New Roman" w:cs="Times New Roman"/>
          <w:b/>
          <w:bCs/>
        </w:rPr>
        <w:t>e</w:t>
      </w:r>
      <w:r w:rsidRPr="00237247">
        <w:rPr>
          <w:rFonts w:ascii="Times New Roman" w:hAnsi="Times New Roman" w:cs="Times New Roman"/>
          <w:b/>
          <w:bCs/>
        </w:rPr>
        <w:t>s services numériques</w:t>
      </w:r>
      <w:r w:rsidR="00DC1CEC" w:rsidRPr="00237247">
        <w:rPr>
          <w:rFonts w:ascii="Times New Roman" w:hAnsi="Times New Roman" w:cs="Times New Roman"/>
        </w:rPr>
        <w:t> </w:t>
      </w:r>
      <w:r w:rsidR="00A05FC6" w:rsidRPr="00237247">
        <w:rPr>
          <w:rFonts w:ascii="Times New Roman" w:hAnsi="Times New Roman" w:cs="Times New Roman"/>
        </w:rPr>
        <w:t>(</w:t>
      </w:r>
      <w:r w:rsidR="00E921DC" w:rsidRPr="00237247">
        <w:rPr>
          <w:rFonts w:ascii="Times New Roman" w:hAnsi="Times New Roman" w:cs="Times New Roman"/>
        </w:rPr>
        <w:t xml:space="preserve">fournis principalement </w:t>
      </w:r>
      <w:r w:rsidR="00A05FC6" w:rsidRPr="00237247">
        <w:rPr>
          <w:rFonts w:ascii="Times New Roman" w:hAnsi="Times New Roman" w:cs="Times New Roman"/>
        </w:rPr>
        <w:t xml:space="preserve">à distance) </w:t>
      </w:r>
      <w:r w:rsidR="00DC1CEC" w:rsidRPr="00237247">
        <w:rPr>
          <w:rFonts w:ascii="Times New Roman" w:hAnsi="Times New Roman" w:cs="Times New Roman"/>
        </w:rPr>
        <w:t xml:space="preserve">&gt; </w:t>
      </w:r>
      <w:r w:rsidR="00693C69" w:rsidRPr="00237247">
        <w:rPr>
          <w:rFonts w:ascii="Times New Roman" w:hAnsi="Times New Roman" w:cs="Times New Roman"/>
        </w:rPr>
        <w:t>Comprend des prestations dans des domaines variés tels que la programmation, le consulting, le marketing digital, la finance, la comptabilité, le développement personnel, la formation et le mentoring</w:t>
      </w:r>
      <w:r w:rsidR="00F36D18">
        <w:rPr>
          <w:rFonts w:ascii="Times New Roman" w:hAnsi="Times New Roman" w:cs="Times New Roman"/>
        </w:rPr>
        <w:t>…</w:t>
      </w:r>
    </w:p>
    <w:p w14:paraId="3E65CDCE" w14:textId="17D28E6A" w:rsidR="00DC1CEC" w:rsidRPr="00237247" w:rsidRDefault="00475C3F" w:rsidP="00693C69">
      <w:pPr>
        <w:numPr>
          <w:ilvl w:val="1"/>
          <w:numId w:val="11"/>
        </w:numPr>
        <w:jc w:val="both"/>
        <w:rPr>
          <w:rFonts w:ascii="Times New Roman" w:hAnsi="Times New Roman" w:cs="Times New Roman"/>
        </w:rPr>
      </w:pPr>
      <w:r w:rsidRPr="00237247">
        <w:rPr>
          <w:rFonts w:ascii="Times New Roman" w:hAnsi="Times New Roman" w:cs="Times New Roman"/>
          <w:b/>
          <w:bCs/>
        </w:rPr>
        <w:t>Les services techniques</w:t>
      </w:r>
      <w:r w:rsidR="00DC1CEC" w:rsidRPr="00237247">
        <w:rPr>
          <w:rFonts w:ascii="Times New Roman" w:hAnsi="Times New Roman" w:cs="Times New Roman"/>
          <w:b/>
          <w:bCs/>
        </w:rPr>
        <w:t> </w:t>
      </w:r>
      <w:r w:rsidR="00A05FC6" w:rsidRPr="00237247">
        <w:rPr>
          <w:rFonts w:ascii="Times New Roman" w:hAnsi="Times New Roman" w:cs="Times New Roman"/>
          <w:b/>
          <w:bCs/>
        </w:rPr>
        <w:t>(</w:t>
      </w:r>
      <w:r w:rsidR="004D179A" w:rsidRPr="00237247">
        <w:rPr>
          <w:rFonts w:ascii="Times New Roman" w:hAnsi="Times New Roman" w:cs="Times New Roman"/>
          <w:b/>
          <w:bCs/>
        </w:rPr>
        <w:t xml:space="preserve">Fournis </w:t>
      </w:r>
      <w:r w:rsidR="00275CF1" w:rsidRPr="00237247">
        <w:rPr>
          <w:rFonts w:ascii="Times New Roman" w:hAnsi="Times New Roman" w:cs="Times New Roman"/>
          <w:b/>
          <w:bCs/>
        </w:rPr>
        <w:t>à</w:t>
      </w:r>
      <w:r w:rsidR="00A05FC6" w:rsidRPr="00237247">
        <w:rPr>
          <w:rFonts w:ascii="Times New Roman" w:hAnsi="Times New Roman" w:cs="Times New Roman"/>
          <w:b/>
          <w:bCs/>
        </w:rPr>
        <w:t xml:space="preserve"> proximité) </w:t>
      </w:r>
      <w:r w:rsidR="00DC1CEC" w:rsidRPr="00237247">
        <w:rPr>
          <w:rFonts w:ascii="Times New Roman" w:hAnsi="Times New Roman" w:cs="Times New Roman"/>
        </w:rPr>
        <w:t xml:space="preserve">&gt; </w:t>
      </w:r>
      <w:r w:rsidR="00693C69" w:rsidRPr="00237247">
        <w:rPr>
          <w:rFonts w:ascii="Times New Roman" w:hAnsi="Times New Roman" w:cs="Times New Roman"/>
        </w:rPr>
        <w:t>Englobe des services sur le terrain, tels que la maintenance technique, la construction générale et l'architecture, offrant aux freelances les mêmes avantages qu'un salarié.</w:t>
      </w:r>
    </w:p>
    <w:p w14:paraId="71495F36" w14:textId="586022FC" w:rsidR="00693C69" w:rsidRPr="00237247" w:rsidRDefault="00693C69" w:rsidP="00693C69">
      <w:pPr>
        <w:jc w:val="both"/>
        <w:rPr>
          <w:rFonts w:ascii="Times New Roman" w:hAnsi="Times New Roman" w:cs="Times New Roman"/>
        </w:rPr>
      </w:pPr>
      <w:r w:rsidRPr="00237247">
        <w:rPr>
          <w:rFonts w:ascii="Times New Roman" w:hAnsi="Times New Roman" w:cs="Times New Roman"/>
        </w:rPr>
        <w:t>Cette offre unique répond aux besoins des freelances en quête d'une carrière professionnelle sécurisée et libre, tout en renforçant la confiance et les relations d'affaires avec les utilisateurs grâce à un marché de proximité.</w:t>
      </w:r>
    </w:p>
    <w:p w14:paraId="622AD57B" w14:textId="30C83D6F" w:rsidR="00850701" w:rsidRDefault="00685105" w:rsidP="00850701">
      <w:pPr>
        <w:spacing w:before="240"/>
        <w:rPr>
          <w:rFonts w:ascii="Times New Roman" w:hAnsi="Times New Roman" w:cs="Times New Roman"/>
        </w:rPr>
      </w:pPr>
      <w:r w:rsidRPr="00850701">
        <w:rPr>
          <w:rFonts w:ascii="Times New Roman" w:hAnsi="Times New Roman" w:cs="Times New Roman"/>
          <w:b/>
          <w:bCs/>
          <w:color w:val="4472C4" w:themeColor="accent1"/>
        </w:rPr>
        <w:t xml:space="preserve">Un écosystème </w:t>
      </w:r>
      <w:r w:rsidR="00A374E0" w:rsidRPr="00850701">
        <w:rPr>
          <w:rFonts w:ascii="Times New Roman" w:hAnsi="Times New Roman" w:cs="Times New Roman"/>
          <w:b/>
          <w:bCs/>
          <w:color w:val="4472C4" w:themeColor="accent1"/>
        </w:rPr>
        <w:t xml:space="preserve">dynamique </w:t>
      </w:r>
      <w:r w:rsidRPr="00850701">
        <w:rPr>
          <w:rFonts w:ascii="Times New Roman" w:hAnsi="Times New Roman" w:cs="Times New Roman"/>
          <w:b/>
          <w:bCs/>
          <w:color w:val="4472C4" w:themeColor="accent1"/>
        </w:rPr>
        <w:t>de partenaires</w:t>
      </w:r>
    </w:p>
    <w:p w14:paraId="46AB5A47" w14:textId="1FD9E7A3" w:rsidR="00693C69" w:rsidRPr="00237247" w:rsidRDefault="00685105" w:rsidP="00850701">
      <w:pPr>
        <w:spacing w:before="240"/>
        <w:rPr>
          <w:rFonts w:ascii="Times New Roman" w:hAnsi="Times New Roman" w:cs="Times New Roman"/>
        </w:rPr>
      </w:pPr>
      <w:r w:rsidRPr="00237247">
        <w:rPr>
          <w:rFonts w:ascii="Times New Roman" w:hAnsi="Times New Roman" w:cs="Times New Roman"/>
        </w:rPr>
        <w:t xml:space="preserve">Maintecas est la première plateforme </w:t>
      </w:r>
      <w:r w:rsidR="00A374E0" w:rsidRPr="00237247">
        <w:rPr>
          <w:rFonts w:ascii="Times New Roman" w:hAnsi="Times New Roman" w:cs="Times New Roman"/>
        </w:rPr>
        <w:t xml:space="preserve">au monde </w:t>
      </w:r>
      <w:r w:rsidRPr="00237247">
        <w:rPr>
          <w:rFonts w:ascii="Times New Roman" w:hAnsi="Times New Roman" w:cs="Times New Roman"/>
        </w:rPr>
        <w:t xml:space="preserve">à proposer un écosystème de services de proximité, permettant aux freelances de </w:t>
      </w:r>
      <w:r w:rsidR="002A7E17" w:rsidRPr="00237247">
        <w:rPr>
          <w:rFonts w:ascii="Times New Roman" w:hAnsi="Times New Roman" w:cs="Times New Roman"/>
        </w:rPr>
        <w:t>gagner</w:t>
      </w:r>
      <w:r w:rsidRPr="00237247">
        <w:rPr>
          <w:rFonts w:ascii="Times New Roman" w:hAnsi="Times New Roman" w:cs="Times New Roman"/>
        </w:rPr>
        <w:t xml:space="preserve"> des missions dans leur zone d'activité</w:t>
      </w:r>
      <w:r w:rsidR="002A7E17" w:rsidRPr="00237247">
        <w:rPr>
          <w:rFonts w:ascii="Times New Roman" w:hAnsi="Times New Roman" w:cs="Times New Roman"/>
        </w:rPr>
        <w:t xml:space="preserve"> et aux utilisateurs de travailler avec le freelance près de chez eux</w:t>
      </w:r>
      <w:r w:rsidRPr="00237247">
        <w:rPr>
          <w:rFonts w:ascii="Times New Roman" w:hAnsi="Times New Roman" w:cs="Times New Roman"/>
        </w:rPr>
        <w:t xml:space="preserve">. Pour cela, </w:t>
      </w:r>
      <w:r w:rsidR="008337F2">
        <w:rPr>
          <w:rFonts w:ascii="Times New Roman" w:hAnsi="Times New Roman" w:cs="Times New Roman"/>
        </w:rPr>
        <w:t>plusieurs</w:t>
      </w:r>
      <w:r w:rsidRPr="00237247">
        <w:rPr>
          <w:rFonts w:ascii="Times New Roman" w:hAnsi="Times New Roman" w:cs="Times New Roman"/>
        </w:rPr>
        <w:t xml:space="preserve"> partenariats avec des entreprises clés dans divers secteurs</w:t>
      </w:r>
      <w:r w:rsidR="008337F2">
        <w:rPr>
          <w:rFonts w:ascii="Times New Roman" w:hAnsi="Times New Roman" w:cs="Times New Roman"/>
        </w:rPr>
        <w:t xml:space="preserve"> sont</w:t>
      </w:r>
      <w:r w:rsidR="004078D7">
        <w:rPr>
          <w:rFonts w:ascii="Times New Roman" w:hAnsi="Times New Roman" w:cs="Times New Roman"/>
        </w:rPr>
        <w:t xml:space="preserve"> encours de</w:t>
      </w:r>
      <w:r w:rsidR="008337F2">
        <w:rPr>
          <w:rFonts w:ascii="Times New Roman" w:hAnsi="Times New Roman" w:cs="Times New Roman"/>
        </w:rPr>
        <w:t xml:space="preserve"> conclus</w:t>
      </w:r>
      <w:r w:rsidR="004078D7">
        <w:rPr>
          <w:rFonts w:ascii="Times New Roman" w:hAnsi="Times New Roman" w:cs="Times New Roman"/>
        </w:rPr>
        <w:t>ion</w:t>
      </w:r>
      <w:r w:rsidRPr="00237247">
        <w:rPr>
          <w:rFonts w:ascii="Times New Roman" w:hAnsi="Times New Roman" w:cs="Times New Roman"/>
        </w:rPr>
        <w:t>, notamment :</w:t>
      </w:r>
    </w:p>
    <w:p w14:paraId="0182B4D7" w14:textId="1F78652C" w:rsidR="00DC1CEC" w:rsidRPr="00237247" w:rsidRDefault="00A50D45" w:rsidP="00DC1CEC">
      <w:pPr>
        <w:numPr>
          <w:ilvl w:val="0"/>
          <w:numId w:val="2"/>
        </w:numPr>
        <w:jc w:val="both"/>
        <w:rPr>
          <w:rFonts w:ascii="Times New Roman" w:hAnsi="Times New Roman" w:cs="Times New Roman"/>
        </w:rPr>
      </w:pPr>
      <w:r w:rsidRPr="00237247">
        <w:rPr>
          <w:rFonts w:ascii="Times New Roman" w:hAnsi="Times New Roman" w:cs="Times New Roman"/>
          <w:b/>
          <w:bCs/>
        </w:rPr>
        <w:lastRenderedPageBreak/>
        <w:t>Maxicash</w:t>
      </w:r>
      <w:r w:rsidR="00DC1CEC" w:rsidRPr="00237247">
        <w:rPr>
          <w:rFonts w:ascii="Times New Roman" w:hAnsi="Times New Roman" w:cs="Times New Roman"/>
        </w:rPr>
        <w:t xml:space="preserve"> (</w:t>
      </w:r>
      <w:r w:rsidR="00D87AAF">
        <w:rPr>
          <w:rFonts w:ascii="Times New Roman" w:hAnsi="Times New Roman" w:cs="Times New Roman"/>
        </w:rPr>
        <w:t>Fintech</w:t>
      </w:r>
      <w:r w:rsidR="00DC1CEC" w:rsidRPr="00237247">
        <w:rPr>
          <w:rFonts w:ascii="Times New Roman" w:hAnsi="Times New Roman" w:cs="Times New Roman"/>
        </w:rPr>
        <w:t>)</w:t>
      </w:r>
      <w:r w:rsidR="002A7E17" w:rsidRPr="00237247">
        <w:rPr>
          <w:rFonts w:ascii="Times New Roman" w:hAnsi="Times New Roman" w:cs="Times New Roman"/>
        </w:rPr>
        <w:t xml:space="preserve"> : </w:t>
      </w:r>
      <w:r w:rsidR="003918B9">
        <w:rPr>
          <w:rFonts w:ascii="Times New Roman" w:hAnsi="Times New Roman" w:cs="Times New Roman"/>
        </w:rPr>
        <w:t>Adapter au marché Africains, m</w:t>
      </w:r>
      <w:r w:rsidR="002A7E17" w:rsidRPr="00237247">
        <w:rPr>
          <w:rFonts w:ascii="Times New Roman" w:hAnsi="Times New Roman" w:cs="Times New Roman"/>
        </w:rPr>
        <w:t xml:space="preserve">et </w:t>
      </w:r>
      <w:r w:rsidR="0089030A">
        <w:rPr>
          <w:rFonts w:ascii="Times New Roman" w:hAnsi="Times New Roman" w:cs="Times New Roman"/>
        </w:rPr>
        <w:t>à</w:t>
      </w:r>
      <w:r w:rsidR="002A7E17" w:rsidRPr="00237247">
        <w:rPr>
          <w:rFonts w:ascii="Times New Roman" w:hAnsi="Times New Roman" w:cs="Times New Roman"/>
        </w:rPr>
        <w:t xml:space="preserve"> disposition une passerelle</w:t>
      </w:r>
      <w:r w:rsidR="00182D96">
        <w:rPr>
          <w:rFonts w:ascii="Times New Roman" w:hAnsi="Times New Roman" w:cs="Times New Roman"/>
        </w:rPr>
        <w:t xml:space="preserve"> </w:t>
      </w:r>
      <w:r w:rsidR="0089030A">
        <w:rPr>
          <w:rFonts w:ascii="Times New Roman" w:hAnsi="Times New Roman" w:cs="Times New Roman"/>
        </w:rPr>
        <w:t xml:space="preserve">de paiement </w:t>
      </w:r>
      <w:r w:rsidR="00182D96">
        <w:rPr>
          <w:rFonts w:ascii="Times New Roman" w:hAnsi="Times New Roman" w:cs="Times New Roman"/>
        </w:rPr>
        <w:t>en ligne</w:t>
      </w:r>
      <w:r w:rsidR="002A7E17" w:rsidRPr="00237247">
        <w:rPr>
          <w:rFonts w:ascii="Times New Roman" w:hAnsi="Times New Roman" w:cs="Times New Roman"/>
        </w:rPr>
        <w:t xml:space="preserve">, </w:t>
      </w:r>
      <w:r w:rsidR="0089030A">
        <w:rPr>
          <w:rFonts w:ascii="Times New Roman" w:hAnsi="Times New Roman" w:cs="Times New Roman"/>
        </w:rPr>
        <w:t xml:space="preserve">facilitant de transactions </w:t>
      </w:r>
      <w:r w:rsidR="002A7E17" w:rsidRPr="00237247">
        <w:rPr>
          <w:rFonts w:ascii="Times New Roman" w:hAnsi="Times New Roman" w:cs="Times New Roman"/>
        </w:rPr>
        <w:t>sur</w:t>
      </w:r>
      <w:r w:rsidR="0089030A">
        <w:rPr>
          <w:rFonts w:ascii="Times New Roman" w:hAnsi="Times New Roman" w:cs="Times New Roman"/>
        </w:rPr>
        <w:t>e</w:t>
      </w:r>
      <w:r w:rsidR="002A7E17" w:rsidRPr="00237247">
        <w:rPr>
          <w:rFonts w:ascii="Times New Roman" w:hAnsi="Times New Roman" w:cs="Times New Roman"/>
        </w:rPr>
        <w:t>s et sécurisé</w:t>
      </w:r>
      <w:r w:rsidR="0089030A">
        <w:rPr>
          <w:rFonts w:ascii="Times New Roman" w:hAnsi="Times New Roman" w:cs="Times New Roman"/>
        </w:rPr>
        <w:t>e</w:t>
      </w:r>
      <w:r w:rsidR="002A7E17" w:rsidRPr="00237247">
        <w:rPr>
          <w:rFonts w:ascii="Times New Roman" w:hAnsi="Times New Roman" w:cs="Times New Roman"/>
        </w:rPr>
        <w:t xml:space="preserve">s </w:t>
      </w:r>
      <w:r w:rsidR="0089030A">
        <w:rPr>
          <w:rFonts w:ascii="Times New Roman" w:hAnsi="Times New Roman" w:cs="Times New Roman"/>
        </w:rPr>
        <w:t>à travers la plateforme. Permettant aux utilisateurs d’acheter les services via le</w:t>
      </w:r>
      <w:r w:rsidR="002A7E17" w:rsidRPr="00237247">
        <w:rPr>
          <w:rFonts w:ascii="Times New Roman" w:hAnsi="Times New Roman" w:cs="Times New Roman"/>
        </w:rPr>
        <w:t xml:space="preserve"> </w:t>
      </w:r>
      <w:r w:rsidR="00D87AAF">
        <w:rPr>
          <w:rFonts w:ascii="Times New Roman" w:hAnsi="Times New Roman" w:cs="Times New Roman"/>
        </w:rPr>
        <w:t>compte mobile</w:t>
      </w:r>
      <w:r w:rsidR="00182D96">
        <w:rPr>
          <w:rFonts w:ascii="Times New Roman" w:hAnsi="Times New Roman" w:cs="Times New Roman"/>
        </w:rPr>
        <w:t xml:space="preserve"> (Mpesa, Airtel money</w:t>
      </w:r>
      <w:r w:rsidR="002A7E17" w:rsidRPr="00237247">
        <w:rPr>
          <w:rFonts w:ascii="Times New Roman" w:hAnsi="Times New Roman" w:cs="Times New Roman"/>
        </w:rPr>
        <w:t>, etc.</w:t>
      </w:r>
      <w:r w:rsidR="00182D96">
        <w:rPr>
          <w:rFonts w:ascii="Times New Roman" w:hAnsi="Times New Roman" w:cs="Times New Roman"/>
        </w:rPr>
        <w:t>).</w:t>
      </w:r>
    </w:p>
    <w:p w14:paraId="0E604CE3" w14:textId="58C49D91" w:rsidR="00DC1CEC" w:rsidRPr="00237247" w:rsidRDefault="004527E2" w:rsidP="00DC1CEC">
      <w:pPr>
        <w:numPr>
          <w:ilvl w:val="0"/>
          <w:numId w:val="2"/>
        </w:numPr>
        <w:jc w:val="both"/>
        <w:rPr>
          <w:rFonts w:ascii="Times New Roman" w:hAnsi="Times New Roman" w:cs="Times New Roman"/>
        </w:rPr>
      </w:pPr>
      <w:r w:rsidRPr="00237247">
        <w:rPr>
          <w:rFonts w:ascii="Times New Roman" w:hAnsi="Times New Roman" w:cs="Times New Roman"/>
          <w:b/>
          <w:bCs/>
        </w:rPr>
        <w:t>SNEL</w:t>
      </w:r>
      <w:r w:rsidR="00DC1CEC" w:rsidRPr="00237247">
        <w:rPr>
          <w:rFonts w:ascii="Times New Roman" w:hAnsi="Times New Roman" w:cs="Times New Roman"/>
          <w:b/>
          <w:bCs/>
        </w:rPr>
        <w:t xml:space="preserve"> </w:t>
      </w:r>
      <w:r w:rsidR="00DC1CEC" w:rsidRPr="00237247">
        <w:rPr>
          <w:rFonts w:ascii="Times New Roman" w:hAnsi="Times New Roman" w:cs="Times New Roman"/>
        </w:rPr>
        <w:t>(</w:t>
      </w:r>
      <w:r w:rsidRPr="00237247">
        <w:rPr>
          <w:rFonts w:ascii="Times New Roman" w:hAnsi="Times New Roman" w:cs="Times New Roman"/>
        </w:rPr>
        <w:t>Maintenance</w:t>
      </w:r>
      <w:r w:rsidR="00DC1CEC" w:rsidRPr="00237247">
        <w:rPr>
          <w:rFonts w:ascii="Times New Roman" w:hAnsi="Times New Roman" w:cs="Times New Roman"/>
        </w:rPr>
        <w:t>)</w:t>
      </w:r>
      <w:r w:rsidR="00E63B0A" w:rsidRPr="00237247">
        <w:rPr>
          <w:rFonts w:ascii="Times New Roman" w:hAnsi="Times New Roman" w:cs="Times New Roman"/>
        </w:rPr>
        <w:t> : La plateforme permet à l</w:t>
      </w:r>
      <w:r w:rsidR="008337F2">
        <w:rPr>
          <w:rFonts w:ascii="Times New Roman" w:hAnsi="Times New Roman" w:cs="Times New Roman"/>
        </w:rPr>
        <w:t>’une de</w:t>
      </w:r>
      <w:r w:rsidR="00E63B0A" w:rsidRPr="00237247">
        <w:rPr>
          <w:rFonts w:ascii="Times New Roman" w:hAnsi="Times New Roman" w:cs="Times New Roman"/>
        </w:rPr>
        <w:t xml:space="preserve"> plus grande société de </w:t>
      </w:r>
      <w:r w:rsidR="00591B8F">
        <w:rPr>
          <w:rFonts w:ascii="Times New Roman" w:hAnsi="Times New Roman" w:cs="Times New Roman"/>
        </w:rPr>
        <w:t xml:space="preserve">production et </w:t>
      </w:r>
      <w:r w:rsidR="00E63B0A" w:rsidRPr="00237247">
        <w:rPr>
          <w:rFonts w:ascii="Times New Roman" w:hAnsi="Times New Roman" w:cs="Times New Roman"/>
        </w:rPr>
        <w:t xml:space="preserve">distribution </w:t>
      </w:r>
      <w:r w:rsidR="00FE64C6">
        <w:rPr>
          <w:rFonts w:ascii="Times New Roman" w:hAnsi="Times New Roman" w:cs="Times New Roman"/>
        </w:rPr>
        <w:t xml:space="preserve">de l’énergie </w:t>
      </w:r>
      <w:r w:rsidR="00E63B0A" w:rsidRPr="00237247">
        <w:rPr>
          <w:rFonts w:ascii="Times New Roman" w:hAnsi="Times New Roman" w:cs="Times New Roman"/>
        </w:rPr>
        <w:t>électrique en Afrique d’intégrer tous ces techniciens terrains</w:t>
      </w:r>
      <w:r w:rsidR="008337F2">
        <w:rPr>
          <w:rFonts w:ascii="Times New Roman" w:hAnsi="Times New Roman" w:cs="Times New Roman"/>
        </w:rPr>
        <w:t xml:space="preserve"> sur son </w:t>
      </w:r>
      <w:r w:rsidR="00FE64C6">
        <w:rPr>
          <w:rFonts w:ascii="Times New Roman" w:hAnsi="Times New Roman" w:cs="Times New Roman"/>
        </w:rPr>
        <w:t xml:space="preserve">interface de </w:t>
      </w:r>
      <w:r w:rsidR="008337F2">
        <w:rPr>
          <w:rFonts w:ascii="Times New Roman" w:hAnsi="Times New Roman" w:cs="Times New Roman"/>
        </w:rPr>
        <w:t>compte Maintecas</w:t>
      </w:r>
      <w:r w:rsidR="00E63B0A" w:rsidRPr="00237247">
        <w:rPr>
          <w:rFonts w:ascii="Times New Roman" w:hAnsi="Times New Roman" w:cs="Times New Roman"/>
        </w:rPr>
        <w:t xml:space="preserve">, afin de permettre aux utilisateurs de trouver directement le technicien </w:t>
      </w:r>
      <w:r w:rsidR="00FE64C6">
        <w:rPr>
          <w:rFonts w:ascii="Times New Roman" w:hAnsi="Times New Roman" w:cs="Times New Roman"/>
        </w:rPr>
        <w:t xml:space="preserve">Snel </w:t>
      </w:r>
      <w:r w:rsidR="00E63B0A" w:rsidRPr="00237247">
        <w:rPr>
          <w:rFonts w:ascii="Times New Roman" w:hAnsi="Times New Roman" w:cs="Times New Roman"/>
        </w:rPr>
        <w:t xml:space="preserve">à proximité de chez eux pour des interventions. C’est un </w:t>
      </w:r>
      <w:r w:rsidR="00CA2302" w:rsidRPr="00237247">
        <w:rPr>
          <w:rFonts w:ascii="Times New Roman" w:hAnsi="Times New Roman" w:cs="Times New Roman"/>
        </w:rPr>
        <w:t>modèle</w:t>
      </w:r>
      <w:r w:rsidR="00F35590" w:rsidRPr="00237247">
        <w:rPr>
          <w:rFonts w:ascii="Times New Roman" w:hAnsi="Times New Roman" w:cs="Times New Roman"/>
        </w:rPr>
        <w:t xml:space="preserve"> de collaboration dynamique qui sera également </w:t>
      </w:r>
      <w:r w:rsidR="008337F2">
        <w:rPr>
          <w:rFonts w:ascii="Times New Roman" w:hAnsi="Times New Roman" w:cs="Times New Roman"/>
        </w:rPr>
        <w:t xml:space="preserve">adapté </w:t>
      </w:r>
      <w:r w:rsidR="00F35590" w:rsidRPr="00237247">
        <w:rPr>
          <w:rFonts w:ascii="Times New Roman" w:hAnsi="Times New Roman" w:cs="Times New Roman"/>
        </w:rPr>
        <w:t>pour</w:t>
      </w:r>
      <w:r w:rsidR="00E63B0A" w:rsidRPr="00237247">
        <w:rPr>
          <w:rFonts w:ascii="Times New Roman" w:hAnsi="Times New Roman" w:cs="Times New Roman"/>
        </w:rPr>
        <w:t xml:space="preserve"> d’autres grandes entreprises de services comme Canal box, canal Plus, Regideso, etc.</w:t>
      </w:r>
    </w:p>
    <w:p w14:paraId="1F725D76" w14:textId="12588F24" w:rsidR="00DC1CEC" w:rsidRPr="00237247" w:rsidRDefault="002E164A" w:rsidP="00DC1CEC">
      <w:pPr>
        <w:numPr>
          <w:ilvl w:val="0"/>
          <w:numId w:val="2"/>
        </w:numPr>
        <w:jc w:val="both"/>
        <w:rPr>
          <w:rFonts w:ascii="Times New Roman" w:hAnsi="Times New Roman" w:cs="Times New Roman"/>
        </w:rPr>
      </w:pPr>
      <w:r>
        <w:rPr>
          <w:rFonts w:ascii="Times New Roman" w:hAnsi="Times New Roman" w:cs="Times New Roman"/>
          <w:b/>
          <w:bCs/>
        </w:rPr>
        <w:t xml:space="preserve">La </w:t>
      </w:r>
      <w:r w:rsidR="00F45C1A" w:rsidRPr="00237247">
        <w:rPr>
          <w:rFonts w:ascii="Times New Roman" w:hAnsi="Times New Roman" w:cs="Times New Roman"/>
          <w:b/>
          <w:bCs/>
        </w:rPr>
        <w:t>Creation Hub</w:t>
      </w:r>
      <w:r w:rsidR="00DC1CEC" w:rsidRPr="00237247">
        <w:rPr>
          <w:rFonts w:ascii="Times New Roman" w:hAnsi="Times New Roman" w:cs="Times New Roman"/>
        </w:rPr>
        <w:t xml:space="preserve"> (</w:t>
      </w:r>
      <w:r w:rsidR="00CC44DA" w:rsidRPr="00237247">
        <w:rPr>
          <w:rFonts w:ascii="Times New Roman" w:hAnsi="Times New Roman" w:cs="Times New Roman"/>
        </w:rPr>
        <w:t>Incubateur</w:t>
      </w:r>
      <w:r w:rsidR="00DC1CEC" w:rsidRPr="00237247">
        <w:rPr>
          <w:rFonts w:ascii="Times New Roman" w:hAnsi="Times New Roman" w:cs="Times New Roman"/>
        </w:rPr>
        <w:t>)</w:t>
      </w:r>
      <w:r w:rsidR="00CC44DA" w:rsidRPr="00237247">
        <w:rPr>
          <w:rFonts w:ascii="Times New Roman" w:hAnsi="Times New Roman" w:cs="Times New Roman"/>
        </w:rPr>
        <w:t> : un partenariat stratégique avec le premier incubateur d</w:t>
      </w:r>
      <w:r w:rsidR="0032492A" w:rsidRPr="00237247">
        <w:rPr>
          <w:rFonts w:ascii="Times New Roman" w:hAnsi="Times New Roman" w:cs="Times New Roman"/>
        </w:rPr>
        <w:t>u</w:t>
      </w:r>
      <w:r w:rsidR="00CC44DA" w:rsidRPr="00237247">
        <w:rPr>
          <w:rFonts w:ascii="Times New Roman" w:hAnsi="Times New Roman" w:cs="Times New Roman"/>
        </w:rPr>
        <w:t xml:space="preserve"> </w:t>
      </w:r>
      <w:r w:rsidR="005E26AE">
        <w:rPr>
          <w:rFonts w:ascii="Times New Roman" w:hAnsi="Times New Roman" w:cs="Times New Roman"/>
        </w:rPr>
        <w:t>Grand Katanga</w:t>
      </w:r>
      <w:r w:rsidR="00CC44DA" w:rsidRPr="00237247">
        <w:rPr>
          <w:rFonts w:ascii="Times New Roman" w:hAnsi="Times New Roman" w:cs="Times New Roman"/>
        </w:rPr>
        <w:t xml:space="preserve">, afin de booster et </w:t>
      </w:r>
      <w:r w:rsidR="00F543A5" w:rsidRPr="00237247">
        <w:rPr>
          <w:rFonts w:ascii="Times New Roman" w:hAnsi="Times New Roman" w:cs="Times New Roman"/>
        </w:rPr>
        <w:t>développer</w:t>
      </w:r>
      <w:r w:rsidR="00CC44DA" w:rsidRPr="00237247">
        <w:rPr>
          <w:rFonts w:ascii="Times New Roman" w:hAnsi="Times New Roman" w:cs="Times New Roman"/>
        </w:rPr>
        <w:t xml:space="preserve"> </w:t>
      </w:r>
      <w:r w:rsidR="00FD4899" w:rsidRPr="00237247">
        <w:rPr>
          <w:rFonts w:ascii="Times New Roman" w:hAnsi="Times New Roman" w:cs="Times New Roman"/>
        </w:rPr>
        <w:t>les pme</w:t>
      </w:r>
      <w:r w:rsidR="00FD4899">
        <w:rPr>
          <w:rFonts w:ascii="Times New Roman" w:hAnsi="Times New Roman" w:cs="Times New Roman"/>
        </w:rPr>
        <w:t xml:space="preserve"> locales</w:t>
      </w:r>
      <w:r w:rsidR="008337F2">
        <w:rPr>
          <w:rFonts w:ascii="Times New Roman" w:hAnsi="Times New Roman" w:cs="Times New Roman"/>
        </w:rPr>
        <w:t xml:space="preserve"> </w:t>
      </w:r>
      <w:r w:rsidR="00F46835">
        <w:rPr>
          <w:rFonts w:ascii="Times New Roman" w:hAnsi="Times New Roman" w:cs="Times New Roman"/>
        </w:rPr>
        <w:t xml:space="preserve">dans la </w:t>
      </w:r>
      <w:r w:rsidR="008337F2">
        <w:rPr>
          <w:rFonts w:ascii="Times New Roman" w:hAnsi="Times New Roman" w:cs="Times New Roman"/>
        </w:rPr>
        <w:t>ven</w:t>
      </w:r>
      <w:r w:rsidR="002D26DD">
        <w:rPr>
          <w:rFonts w:ascii="Times New Roman" w:hAnsi="Times New Roman" w:cs="Times New Roman"/>
        </w:rPr>
        <w:t>t</w:t>
      </w:r>
      <w:r w:rsidR="008337F2">
        <w:rPr>
          <w:rFonts w:ascii="Times New Roman" w:hAnsi="Times New Roman" w:cs="Times New Roman"/>
        </w:rPr>
        <w:t>e</w:t>
      </w:r>
      <w:r w:rsidR="00F46835">
        <w:rPr>
          <w:rFonts w:ascii="Times New Roman" w:hAnsi="Times New Roman" w:cs="Times New Roman"/>
        </w:rPr>
        <w:t xml:space="preserve"> de</w:t>
      </w:r>
      <w:r w:rsidR="008337F2">
        <w:rPr>
          <w:rFonts w:ascii="Times New Roman" w:hAnsi="Times New Roman" w:cs="Times New Roman"/>
        </w:rPr>
        <w:t xml:space="preserve"> leurs services </w:t>
      </w:r>
      <w:r w:rsidR="00F46835">
        <w:rPr>
          <w:rFonts w:ascii="Times New Roman" w:hAnsi="Times New Roman" w:cs="Times New Roman"/>
        </w:rPr>
        <w:t>en ligne</w:t>
      </w:r>
      <w:r w:rsidR="002D26DD">
        <w:rPr>
          <w:rFonts w:ascii="Times New Roman" w:hAnsi="Times New Roman" w:cs="Times New Roman"/>
        </w:rPr>
        <w:t xml:space="preserve">, dans plus de </w:t>
      </w:r>
      <w:r w:rsidR="00667036">
        <w:rPr>
          <w:rFonts w:ascii="Times New Roman" w:hAnsi="Times New Roman" w:cs="Times New Roman"/>
        </w:rPr>
        <w:t>1000 domaines disponibles</w:t>
      </w:r>
      <w:r w:rsidR="002D26DD">
        <w:rPr>
          <w:rFonts w:ascii="Times New Roman" w:hAnsi="Times New Roman" w:cs="Times New Roman"/>
        </w:rPr>
        <w:t xml:space="preserve"> sur la plateforme</w:t>
      </w:r>
      <w:r w:rsidR="008337F2">
        <w:rPr>
          <w:rFonts w:ascii="Times New Roman" w:hAnsi="Times New Roman" w:cs="Times New Roman"/>
        </w:rPr>
        <w:t>.</w:t>
      </w:r>
    </w:p>
    <w:p w14:paraId="0178314E" w14:textId="58E1E23B" w:rsidR="00DC1CEC" w:rsidRPr="00237247" w:rsidRDefault="00CC44DA" w:rsidP="00DC1CEC">
      <w:pPr>
        <w:numPr>
          <w:ilvl w:val="0"/>
          <w:numId w:val="2"/>
        </w:numPr>
        <w:jc w:val="both"/>
        <w:rPr>
          <w:rFonts w:ascii="Times New Roman" w:hAnsi="Times New Roman" w:cs="Times New Roman"/>
        </w:rPr>
      </w:pPr>
      <w:r w:rsidRPr="00237247">
        <w:rPr>
          <w:rFonts w:ascii="Times New Roman" w:hAnsi="Times New Roman" w:cs="Times New Roman"/>
          <w:b/>
          <w:bCs/>
        </w:rPr>
        <w:t>KML</w:t>
      </w:r>
      <w:r w:rsidR="00DC1CEC" w:rsidRPr="00237247">
        <w:rPr>
          <w:rFonts w:ascii="Times New Roman" w:hAnsi="Times New Roman" w:cs="Times New Roman"/>
          <w:b/>
          <w:bCs/>
        </w:rPr>
        <w:t xml:space="preserve"> </w:t>
      </w:r>
      <w:r w:rsidRPr="00237247">
        <w:rPr>
          <w:rFonts w:ascii="Times New Roman" w:hAnsi="Times New Roman" w:cs="Times New Roman"/>
          <w:b/>
          <w:bCs/>
        </w:rPr>
        <w:t>Investment</w:t>
      </w:r>
      <w:r w:rsidRPr="00237247">
        <w:rPr>
          <w:rFonts w:ascii="Times New Roman" w:hAnsi="Times New Roman" w:cs="Times New Roman"/>
        </w:rPr>
        <w:t xml:space="preserve"> </w:t>
      </w:r>
      <w:r w:rsidR="00DC1CEC" w:rsidRPr="00237247">
        <w:rPr>
          <w:rFonts w:ascii="Times New Roman" w:hAnsi="Times New Roman" w:cs="Times New Roman"/>
        </w:rPr>
        <w:t>(Formation)</w:t>
      </w:r>
      <w:r w:rsidRPr="00237247">
        <w:rPr>
          <w:rFonts w:ascii="Times New Roman" w:hAnsi="Times New Roman" w:cs="Times New Roman"/>
        </w:rPr>
        <w:t xml:space="preserve"> : Fournir des talents freelances </w:t>
      </w:r>
      <w:r w:rsidR="00F543A5" w:rsidRPr="00237247">
        <w:rPr>
          <w:rFonts w:ascii="Times New Roman" w:hAnsi="Times New Roman" w:cs="Times New Roman"/>
        </w:rPr>
        <w:t>expérimentés</w:t>
      </w:r>
      <w:r w:rsidRPr="00237247">
        <w:rPr>
          <w:rFonts w:ascii="Times New Roman" w:hAnsi="Times New Roman" w:cs="Times New Roman"/>
        </w:rPr>
        <w:t xml:space="preserve"> est notre mission principale, nous avons donc sceller un partenariat avec KML</w:t>
      </w:r>
      <w:r w:rsidR="002E164A">
        <w:rPr>
          <w:rFonts w:ascii="Times New Roman" w:hAnsi="Times New Roman" w:cs="Times New Roman"/>
        </w:rPr>
        <w:t xml:space="preserve"> Investment</w:t>
      </w:r>
      <w:r w:rsidRPr="00237247">
        <w:rPr>
          <w:rFonts w:ascii="Times New Roman" w:hAnsi="Times New Roman" w:cs="Times New Roman"/>
        </w:rPr>
        <w:t xml:space="preserve"> afin d</w:t>
      </w:r>
      <w:r w:rsidR="00F543A5" w:rsidRPr="00237247">
        <w:rPr>
          <w:rFonts w:ascii="Times New Roman" w:hAnsi="Times New Roman" w:cs="Times New Roman"/>
        </w:rPr>
        <w:t>’accompagne</w:t>
      </w:r>
      <w:r w:rsidR="00FD4899">
        <w:rPr>
          <w:rFonts w:ascii="Times New Roman" w:hAnsi="Times New Roman" w:cs="Times New Roman"/>
        </w:rPr>
        <w:t>r</w:t>
      </w:r>
      <w:r w:rsidR="00F543A5" w:rsidRPr="00237247">
        <w:rPr>
          <w:rFonts w:ascii="Times New Roman" w:hAnsi="Times New Roman" w:cs="Times New Roman"/>
        </w:rPr>
        <w:t xml:space="preserve"> nos</w:t>
      </w:r>
      <w:r w:rsidRPr="00237247">
        <w:rPr>
          <w:rFonts w:ascii="Times New Roman" w:hAnsi="Times New Roman" w:cs="Times New Roman"/>
        </w:rPr>
        <w:t xml:space="preserve"> talents freelances</w:t>
      </w:r>
      <w:r w:rsidR="00F543A5" w:rsidRPr="00237247">
        <w:rPr>
          <w:rFonts w:ascii="Times New Roman" w:hAnsi="Times New Roman" w:cs="Times New Roman"/>
        </w:rPr>
        <w:t xml:space="preserve"> </w:t>
      </w:r>
      <w:r w:rsidR="002E164A">
        <w:rPr>
          <w:rFonts w:ascii="Times New Roman" w:hAnsi="Times New Roman" w:cs="Times New Roman"/>
        </w:rPr>
        <w:t>grâce à</w:t>
      </w:r>
      <w:r w:rsidR="00F543A5" w:rsidRPr="00237247">
        <w:rPr>
          <w:rFonts w:ascii="Times New Roman" w:hAnsi="Times New Roman" w:cs="Times New Roman"/>
        </w:rPr>
        <w:t xml:space="preserve"> des formations sur mesures</w:t>
      </w:r>
      <w:r w:rsidR="002E164A">
        <w:rPr>
          <w:rFonts w:ascii="Times New Roman" w:hAnsi="Times New Roman" w:cs="Times New Roman"/>
        </w:rPr>
        <w:t xml:space="preserve">, </w:t>
      </w:r>
      <w:r w:rsidR="00F543A5" w:rsidRPr="00237247">
        <w:rPr>
          <w:rFonts w:ascii="Times New Roman" w:hAnsi="Times New Roman" w:cs="Times New Roman"/>
        </w:rPr>
        <w:t>adapté</w:t>
      </w:r>
      <w:r w:rsidR="00FD4899">
        <w:rPr>
          <w:rFonts w:ascii="Times New Roman" w:hAnsi="Times New Roman" w:cs="Times New Roman"/>
        </w:rPr>
        <w:t>es</w:t>
      </w:r>
      <w:r w:rsidR="00F543A5" w:rsidRPr="00237247">
        <w:rPr>
          <w:rFonts w:ascii="Times New Roman" w:hAnsi="Times New Roman" w:cs="Times New Roman"/>
        </w:rPr>
        <w:t xml:space="preserve"> au besoin de chacun.</w:t>
      </w:r>
    </w:p>
    <w:p w14:paraId="5F1DC7F0" w14:textId="77693ED3" w:rsidR="00DC1CEC" w:rsidRPr="00237247" w:rsidRDefault="004078D7" w:rsidP="00DC1CEC">
      <w:pPr>
        <w:numPr>
          <w:ilvl w:val="0"/>
          <w:numId w:val="2"/>
        </w:numPr>
        <w:jc w:val="both"/>
        <w:rPr>
          <w:rFonts w:ascii="Times New Roman" w:hAnsi="Times New Roman" w:cs="Times New Roman"/>
        </w:rPr>
      </w:pPr>
      <w:r w:rsidRPr="00106B70">
        <w:rPr>
          <w:rFonts w:ascii="Times New Roman" w:hAnsi="Times New Roman" w:cs="Times New Roman"/>
          <w:b/>
          <w:bCs/>
        </w:rPr>
        <w:t>ITM</w:t>
      </w:r>
      <w:r w:rsidR="00106B70">
        <w:rPr>
          <w:rFonts w:ascii="Times New Roman" w:hAnsi="Times New Roman" w:cs="Times New Roman"/>
        </w:rPr>
        <w:t xml:space="preserve"> </w:t>
      </w:r>
      <w:r w:rsidR="00106B70" w:rsidRPr="00106B70">
        <w:rPr>
          <w:rFonts w:ascii="Times New Roman" w:hAnsi="Times New Roman" w:cs="Times New Roman"/>
          <w:b/>
          <w:bCs/>
        </w:rPr>
        <w:t>Africa</w:t>
      </w:r>
      <w:r w:rsidR="00DC1CEC" w:rsidRPr="00237247">
        <w:rPr>
          <w:rFonts w:ascii="Times New Roman" w:hAnsi="Times New Roman" w:cs="Times New Roman"/>
        </w:rPr>
        <w:t xml:space="preserve"> (</w:t>
      </w:r>
      <w:r>
        <w:rPr>
          <w:rFonts w:ascii="Times New Roman" w:hAnsi="Times New Roman" w:cs="Times New Roman"/>
        </w:rPr>
        <w:t>Recrutement</w:t>
      </w:r>
      <w:r w:rsidR="00DC1CEC" w:rsidRPr="00237247">
        <w:rPr>
          <w:rFonts w:ascii="Times New Roman" w:hAnsi="Times New Roman" w:cs="Times New Roman"/>
        </w:rPr>
        <w:t>)</w:t>
      </w:r>
      <w:r>
        <w:rPr>
          <w:rFonts w:ascii="Times New Roman" w:hAnsi="Times New Roman" w:cs="Times New Roman"/>
        </w:rPr>
        <w:t> : La plateforme Maintecas va collaborer avec l’un de grand acteur du placement en Afrique, pour l’intégration de ces millions de candidat</w:t>
      </w:r>
      <w:r w:rsidR="00CC02FC">
        <w:rPr>
          <w:rFonts w:ascii="Times New Roman" w:hAnsi="Times New Roman" w:cs="Times New Roman"/>
        </w:rPr>
        <w:t>s</w:t>
      </w:r>
      <w:r>
        <w:rPr>
          <w:rFonts w:ascii="Times New Roman" w:hAnsi="Times New Roman" w:cs="Times New Roman"/>
        </w:rPr>
        <w:t xml:space="preserve"> et potentiels talents freelances, </w:t>
      </w:r>
      <w:r w:rsidR="00CC02FC">
        <w:rPr>
          <w:rFonts w:ascii="Times New Roman" w:hAnsi="Times New Roman" w:cs="Times New Roman"/>
        </w:rPr>
        <w:t>afin de</w:t>
      </w:r>
      <w:r>
        <w:rPr>
          <w:rFonts w:ascii="Times New Roman" w:hAnsi="Times New Roman" w:cs="Times New Roman"/>
        </w:rPr>
        <w:t xml:space="preserve"> répondre aux besoins variés de grandes entreprises</w:t>
      </w:r>
      <w:r w:rsidR="005B7A9D">
        <w:rPr>
          <w:rFonts w:ascii="Times New Roman" w:hAnsi="Times New Roman" w:cs="Times New Roman"/>
        </w:rPr>
        <w:t xml:space="preserve"> à travers la plateforme.</w:t>
      </w:r>
    </w:p>
    <w:p w14:paraId="148C3788" w14:textId="7746DA06" w:rsidR="00DC1CEC" w:rsidRPr="00237247" w:rsidRDefault="00DC1CEC" w:rsidP="00DC1CEC">
      <w:pPr>
        <w:numPr>
          <w:ilvl w:val="0"/>
          <w:numId w:val="2"/>
        </w:numPr>
        <w:jc w:val="both"/>
        <w:rPr>
          <w:rFonts w:ascii="Times New Roman" w:hAnsi="Times New Roman" w:cs="Times New Roman"/>
        </w:rPr>
      </w:pPr>
      <w:r w:rsidRPr="00237247">
        <w:rPr>
          <w:rFonts w:ascii="Times New Roman" w:hAnsi="Times New Roman" w:cs="Times New Roman"/>
        </w:rPr>
        <w:t xml:space="preserve">Service juridique (en interne chez </w:t>
      </w:r>
      <w:r w:rsidR="00F45C1A" w:rsidRPr="00237247">
        <w:rPr>
          <w:rFonts w:ascii="Times New Roman" w:hAnsi="Times New Roman" w:cs="Times New Roman"/>
        </w:rPr>
        <w:t>Maintecas</w:t>
      </w:r>
      <w:r w:rsidRPr="00237247">
        <w:rPr>
          <w:rFonts w:ascii="Times New Roman" w:hAnsi="Times New Roman" w:cs="Times New Roman"/>
        </w:rPr>
        <w:t>)</w:t>
      </w:r>
    </w:p>
    <w:p w14:paraId="636CFED4" w14:textId="77777777" w:rsidR="008E0832" w:rsidRPr="00FD4899" w:rsidRDefault="008E0832" w:rsidP="00DC1CEC">
      <w:pPr>
        <w:jc w:val="both"/>
        <w:rPr>
          <w:rFonts w:ascii="Times New Roman" w:hAnsi="Times New Roman" w:cs="Times New Roman"/>
          <w:color w:val="4472C4" w:themeColor="accent1"/>
        </w:rPr>
      </w:pPr>
      <w:r w:rsidRPr="00FD4899">
        <w:rPr>
          <w:rFonts w:ascii="Times New Roman" w:hAnsi="Times New Roman" w:cs="Times New Roman"/>
          <w:b/>
          <w:bCs/>
          <w:color w:val="4472C4" w:themeColor="accent1"/>
        </w:rPr>
        <w:t>Des résultats prometteurs</w:t>
      </w:r>
      <w:r w:rsidRPr="00FD4899">
        <w:rPr>
          <w:rFonts w:ascii="Times New Roman" w:hAnsi="Times New Roman" w:cs="Times New Roman"/>
          <w:color w:val="4472C4" w:themeColor="accent1"/>
        </w:rPr>
        <w:t xml:space="preserve"> </w:t>
      </w:r>
    </w:p>
    <w:p w14:paraId="155824F7" w14:textId="0BC86469" w:rsidR="00B810C5" w:rsidRPr="00237247" w:rsidRDefault="00B810C5" w:rsidP="00B810C5">
      <w:pPr>
        <w:jc w:val="both"/>
        <w:rPr>
          <w:rFonts w:ascii="Times New Roman" w:hAnsi="Times New Roman" w:cs="Times New Roman"/>
        </w:rPr>
      </w:pPr>
      <w:r w:rsidRPr="00237247">
        <w:rPr>
          <w:rFonts w:ascii="Times New Roman" w:hAnsi="Times New Roman" w:cs="Times New Roman"/>
        </w:rPr>
        <w:t xml:space="preserve">Depuis notre annonce de lancement il y a trois mois, Maintecas a enregistré plus de </w:t>
      </w:r>
      <w:r w:rsidR="0098437E" w:rsidRPr="00237247">
        <w:rPr>
          <w:rFonts w:ascii="Times New Roman" w:hAnsi="Times New Roman" w:cs="Times New Roman"/>
        </w:rPr>
        <w:t>1</w:t>
      </w:r>
      <w:r w:rsidRPr="00237247">
        <w:rPr>
          <w:rFonts w:ascii="Times New Roman" w:hAnsi="Times New Roman" w:cs="Times New Roman"/>
        </w:rPr>
        <w:t xml:space="preserve">000 connexions par jour sur sa page vitrine, avec plus de </w:t>
      </w:r>
      <w:r w:rsidR="003B1FD8" w:rsidRPr="00237247">
        <w:rPr>
          <w:rFonts w:ascii="Times New Roman" w:hAnsi="Times New Roman" w:cs="Times New Roman"/>
        </w:rPr>
        <w:t>1</w:t>
      </w:r>
      <w:r w:rsidR="00791AFB" w:rsidRPr="00237247">
        <w:rPr>
          <w:rFonts w:ascii="Times New Roman" w:hAnsi="Times New Roman" w:cs="Times New Roman"/>
        </w:rPr>
        <w:t>000</w:t>
      </w:r>
      <w:r w:rsidRPr="00237247">
        <w:rPr>
          <w:rFonts w:ascii="Times New Roman" w:hAnsi="Times New Roman" w:cs="Times New Roman"/>
        </w:rPr>
        <w:t xml:space="preserve"> </w:t>
      </w:r>
      <w:r w:rsidR="0098437E" w:rsidRPr="00237247">
        <w:rPr>
          <w:rFonts w:ascii="Times New Roman" w:hAnsi="Times New Roman" w:cs="Times New Roman"/>
        </w:rPr>
        <w:t xml:space="preserve">nouvelles </w:t>
      </w:r>
      <w:r w:rsidRPr="00237247">
        <w:rPr>
          <w:rFonts w:ascii="Times New Roman" w:hAnsi="Times New Roman" w:cs="Times New Roman"/>
        </w:rPr>
        <w:t>inscriptions par semaine. Et ce n'est que le début !</w:t>
      </w:r>
    </w:p>
    <w:p w14:paraId="785356B8" w14:textId="3E685B1E" w:rsidR="00FD4899" w:rsidRPr="00FD4899" w:rsidRDefault="00E84532" w:rsidP="00FD4899">
      <w:pPr>
        <w:spacing w:before="240"/>
        <w:rPr>
          <w:rFonts w:ascii="Times New Roman" w:hAnsi="Times New Roman" w:cs="Times New Roman"/>
          <w:color w:val="4472C4" w:themeColor="accent1"/>
        </w:rPr>
      </w:pPr>
      <w:r w:rsidRPr="00FD4899">
        <w:rPr>
          <w:rFonts w:ascii="Times New Roman" w:hAnsi="Times New Roman" w:cs="Times New Roman"/>
          <w:b/>
          <w:bCs/>
          <w:color w:val="4472C4" w:themeColor="accent1"/>
        </w:rPr>
        <w:t>Témoignages</w:t>
      </w:r>
      <w:r w:rsidR="00537205" w:rsidRPr="00FD4899">
        <w:rPr>
          <w:rFonts w:ascii="Times New Roman" w:hAnsi="Times New Roman" w:cs="Times New Roman"/>
          <w:b/>
          <w:bCs/>
          <w:color w:val="4472C4" w:themeColor="accent1"/>
        </w:rPr>
        <w:t xml:space="preserve"> inspirants</w:t>
      </w:r>
    </w:p>
    <w:p w14:paraId="5A7F62DD" w14:textId="033D2142" w:rsidR="00E84532" w:rsidRPr="00237247" w:rsidRDefault="00E84532" w:rsidP="00537205">
      <w:pPr>
        <w:spacing w:before="240"/>
        <w:rPr>
          <w:rFonts w:ascii="Times New Roman" w:hAnsi="Times New Roman" w:cs="Times New Roman"/>
          <w:b/>
          <w:bCs/>
        </w:rPr>
      </w:pPr>
      <w:r w:rsidRPr="00237247">
        <w:rPr>
          <w:rFonts w:ascii="Times New Roman" w:hAnsi="Times New Roman" w:cs="Times New Roman"/>
        </w:rPr>
        <w:t xml:space="preserve">Joe Shortano, </w:t>
      </w:r>
      <w:r w:rsidR="003F0E6C">
        <w:rPr>
          <w:rFonts w:ascii="Times New Roman" w:hAnsi="Times New Roman" w:cs="Times New Roman"/>
        </w:rPr>
        <w:t>Co-</w:t>
      </w:r>
      <w:r w:rsidRPr="00237247">
        <w:rPr>
          <w:rFonts w:ascii="Times New Roman" w:hAnsi="Times New Roman" w:cs="Times New Roman"/>
        </w:rPr>
        <w:t>fondateur et CEO de</w:t>
      </w:r>
      <w:r w:rsidR="000C7142" w:rsidRPr="00237247">
        <w:rPr>
          <w:rFonts w:ascii="Times New Roman" w:hAnsi="Times New Roman" w:cs="Times New Roman"/>
        </w:rPr>
        <w:t xml:space="preserve"> Maintecas</w:t>
      </w:r>
      <w:r w:rsidRPr="00237247">
        <w:rPr>
          <w:rFonts w:ascii="Times New Roman" w:hAnsi="Times New Roman" w:cs="Times New Roman"/>
        </w:rPr>
        <w:t>, déclare : «</w:t>
      </w:r>
      <w:r w:rsidR="00CE1889">
        <w:rPr>
          <w:rFonts w:ascii="Times New Roman" w:hAnsi="Times New Roman" w:cs="Times New Roman"/>
        </w:rPr>
        <w:t xml:space="preserve"> La meilleure façon de satisfaire un client, est de se rapprocher de lui. Nous avons donc créé le premier marché de services à proximité pour permettre aux utilisateurs de travailler avec les meilleurs talents freelances près de chez eux.</w:t>
      </w:r>
      <w:r w:rsidRPr="00237247">
        <w:rPr>
          <w:rFonts w:ascii="Times New Roman" w:hAnsi="Times New Roman" w:cs="Times New Roman"/>
        </w:rPr>
        <w:t xml:space="preserve"> </w:t>
      </w:r>
      <w:r w:rsidR="00CE1889">
        <w:rPr>
          <w:rFonts w:ascii="Times New Roman" w:hAnsi="Times New Roman" w:cs="Times New Roman"/>
        </w:rPr>
        <w:t xml:space="preserve">Malgré notre ambition </w:t>
      </w:r>
      <w:r w:rsidR="00C361A5">
        <w:rPr>
          <w:rFonts w:ascii="Times New Roman" w:hAnsi="Times New Roman" w:cs="Times New Roman"/>
        </w:rPr>
        <w:t>de grandir très vite</w:t>
      </w:r>
      <w:r w:rsidR="00CE1889">
        <w:rPr>
          <w:rFonts w:ascii="Times New Roman" w:hAnsi="Times New Roman" w:cs="Times New Roman"/>
        </w:rPr>
        <w:t>, nous continuerons à adapter notre technologie aux besoins de nos utilisateurs</w:t>
      </w:r>
      <w:r w:rsidR="00B92F22">
        <w:rPr>
          <w:rFonts w:ascii="Times New Roman" w:hAnsi="Times New Roman" w:cs="Times New Roman"/>
        </w:rPr>
        <w:t xml:space="preserve"> afin de </w:t>
      </w:r>
      <w:r w:rsidR="001D5DF9" w:rsidRPr="00B92F22">
        <w:rPr>
          <w:rFonts w:ascii="Times New Roman" w:hAnsi="Times New Roman" w:cs="Times New Roman"/>
          <w:b/>
          <w:bCs/>
        </w:rPr>
        <w:t>préserver</w:t>
      </w:r>
      <w:r w:rsidR="00C361A5" w:rsidRPr="00B92F22">
        <w:rPr>
          <w:rFonts w:ascii="Times New Roman" w:hAnsi="Times New Roman" w:cs="Times New Roman"/>
          <w:b/>
          <w:bCs/>
        </w:rPr>
        <w:t xml:space="preserve"> ce sentiment de proximité qui nous </w:t>
      </w:r>
      <w:r w:rsidR="00B92F22">
        <w:rPr>
          <w:rFonts w:ascii="Times New Roman" w:hAnsi="Times New Roman" w:cs="Times New Roman"/>
          <w:b/>
          <w:bCs/>
        </w:rPr>
        <w:t>unit</w:t>
      </w:r>
      <w:r w:rsidR="00C361A5">
        <w:rPr>
          <w:rFonts w:ascii="Times New Roman" w:hAnsi="Times New Roman" w:cs="Times New Roman"/>
        </w:rPr>
        <w:t>.</w:t>
      </w:r>
      <w:r w:rsidRPr="00237247">
        <w:rPr>
          <w:rFonts w:ascii="Times New Roman" w:hAnsi="Times New Roman" w:cs="Times New Roman"/>
        </w:rPr>
        <w:t xml:space="preserve"> »</w:t>
      </w:r>
    </w:p>
    <w:p w14:paraId="6400AA19" w14:textId="47818E01" w:rsidR="00E84532" w:rsidRPr="00237247" w:rsidRDefault="003F0E6C" w:rsidP="00E84532">
      <w:pPr>
        <w:jc w:val="both"/>
        <w:rPr>
          <w:rFonts w:ascii="Times New Roman" w:hAnsi="Times New Roman" w:cs="Times New Roman"/>
        </w:rPr>
      </w:pPr>
      <w:r>
        <w:rPr>
          <w:rFonts w:ascii="Times New Roman" w:hAnsi="Times New Roman" w:cs="Times New Roman"/>
        </w:rPr>
        <w:t>Levy Kalala</w:t>
      </w:r>
      <w:r w:rsidR="00E84532" w:rsidRPr="00237247">
        <w:rPr>
          <w:rFonts w:ascii="Times New Roman" w:hAnsi="Times New Roman" w:cs="Times New Roman"/>
        </w:rPr>
        <w:t xml:space="preserve">, </w:t>
      </w:r>
      <w:r>
        <w:rPr>
          <w:rFonts w:ascii="Times New Roman" w:hAnsi="Times New Roman" w:cs="Times New Roman"/>
        </w:rPr>
        <w:t xml:space="preserve">Co-fondateur et </w:t>
      </w:r>
      <w:r w:rsidR="00E84532" w:rsidRPr="00237247">
        <w:rPr>
          <w:rFonts w:ascii="Times New Roman" w:hAnsi="Times New Roman" w:cs="Times New Roman"/>
        </w:rPr>
        <w:t xml:space="preserve">COO de </w:t>
      </w:r>
      <w:r w:rsidR="000C7142" w:rsidRPr="00237247">
        <w:rPr>
          <w:rFonts w:ascii="Times New Roman" w:hAnsi="Times New Roman" w:cs="Times New Roman"/>
        </w:rPr>
        <w:t>Maintecas</w:t>
      </w:r>
      <w:r w:rsidR="00E84532" w:rsidRPr="00237247">
        <w:rPr>
          <w:rFonts w:ascii="Times New Roman" w:hAnsi="Times New Roman" w:cs="Times New Roman"/>
        </w:rPr>
        <w:t xml:space="preserve">, ajoute : </w:t>
      </w:r>
      <w:r w:rsidR="001046D2" w:rsidRPr="00237247">
        <w:rPr>
          <w:rFonts w:ascii="Times New Roman" w:hAnsi="Times New Roman" w:cs="Times New Roman"/>
          <w:i/>
          <w:iCs/>
        </w:rPr>
        <w:t xml:space="preserve">« L’ambition de Maintecas est d’apporter aux freelances les outils pour améliorer leur situation sociale tout en gardant la flexibilité qu’ils recherchent, </w:t>
      </w:r>
      <w:r w:rsidR="00537205" w:rsidRPr="00237247">
        <w:rPr>
          <w:rFonts w:ascii="Times New Roman" w:hAnsi="Times New Roman" w:cs="Times New Roman"/>
          <w:i/>
          <w:iCs/>
        </w:rPr>
        <w:t>Maintecas</w:t>
      </w:r>
      <w:r w:rsidR="001046D2" w:rsidRPr="00237247">
        <w:rPr>
          <w:rFonts w:ascii="Times New Roman" w:hAnsi="Times New Roman" w:cs="Times New Roman"/>
          <w:i/>
          <w:iCs/>
        </w:rPr>
        <w:t xml:space="preserve"> est l’acteur qui veut simplifier la vie du freelance en lui permettant de se concentrer sur ce qu’il aime faire. On s’occupe de tout ce qu’il ne veut pas faire. »</w:t>
      </w:r>
    </w:p>
    <w:p w14:paraId="29F82279" w14:textId="0AE2A756" w:rsidR="00911583" w:rsidRPr="00911583" w:rsidRDefault="00D77C49" w:rsidP="00911583">
      <w:pPr>
        <w:spacing w:before="240" w:after="0"/>
        <w:rPr>
          <w:rFonts w:ascii="Times New Roman" w:hAnsi="Times New Roman" w:cs="Times New Roman"/>
          <w:color w:val="4472C4" w:themeColor="accent1"/>
        </w:rPr>
      </w:pPr>
      <w:r w:rsidRPr="00911583">
        <w:rPr>
          <w:rFonts w:ascii="Times New Roman" w:hAnsi="Times New Roman" w:cs="Times New Roman"/>
          <w:b/>
          <w:bCs/>
          <w:color w:val="4472C4" w:themeColor="accent1"/>
        </w:rPr>
        <w:t>À propos de Maintecas</w:t>
      </w:r>
    </w:p>
    <w:p w14:paraId="479DE14B" w14:textId="253CD65B" w:rsidR="00D77C49" w:rsidRPr="00911583" w:rsidRDefault="00D77C49" w:rsidP="00911583">
      <w:pPr>
        <w:spacing w:before="240"/>
        <w:rPr>
          <w:rFonts w:ascii="Times New Roman" w:hAnsi="Times New Roman" w:cs="Times New Roman"/>
          <w:b/>
          <w:bCs/>
        </w:rPr>
      </w:pPr>
      <w:r w:rsidRPr="00237247">
        <w:rPr>
          <w:rFonts w:ascii="Times New Roman" w:hAnsi="Times New Roman" w:cs="Times New Roman"/>
        </w:rPr>
        <w:t xml:space="preserve">Maintecas est la première solution entièrement conçue pour mettre en relation les utilisateurs et les prestataires à proximité, pour tout type de service. Nous ouvrons la République Démocratique du Congo comme premier marché de freelances en Afrique, permettant aux utilisateurs d'acheter et de vendre une variété de services numériques et techniques proposés par des freelances à proximité et partout dans le monde. </w:t>
      </w:r>
    </w:p>
    <w:p w14:paraId="6D4C29E4" w14:textId="0ED8C4BA" w:rsidR="00DC1CEC" w:rsidRPr="00237247" w:rsidRDefault="00DC1CEC" w:rsidP="00D77C49">
      <w:pPr>
        <w:rPr>
          <w:rFonts w:ascii="Times New Roman" w:hAnsi="Times New Roman" w:cs="Times New Roman"/>
        </w:rPr>
      </w:pPr>
    </w:p>
    <w:p w14:paraId="1DEFF92E" w14:textId="1818342B" w:rsidR="00DC1CEC" w:rsidRPr="00237247" w:rsidRDefault="00DC1CEC" w:rsidP="00DC1CEC">
      <w:pPr>
        <w:jc w:val="both"/>
        <w:rPr>
          <w:rFonts w:ascii="Times New Roman" w:hAnsi="Times New Roman" w:cs="Times New Roman"/>
        </w:rPr>
      </w:pPr>
      <w:r w:rsidRPr="00237247">
        <w:rPr>
          <w:rFonts w:ascii="Times New Roman" w:hAnsi="Times New Roman" w:cs="Times New Roman"/>
        </w:rPr>
        <w:t xml:space="preserve">Pour en savoir plus sur </w:t>
      </w:r>
      <w:r w:rsidR="00315495" w:rsidRPr="00237247">
        <w:rPr>
          <w:rFonts w:ascii="Times New Roman" w:hAnsi="Times New Roman" w:cs="Times New Roman"/>
        </w:rPr>
        <w:t>Maintecas</w:t>
      </w:r>
      <w:r w:rsidRPr="00237247">
        <w:rPr>
          <w:rFonts w:ascii="Times New Roman" w:hAnsi="Times New Roman" w:cs="Times New Roman"/>
        </w:rPr>
        <w:t xml:space="preserve"> :</w:t>
      </w:r>
      <w:r w:rsidR="00315495" w:rsidRPr="00237247">
        <w:rPr>
          <w:rFonts w:ascii="Times New Roman" w:hAnsi="Times New Roman" w:cs="Times New Roman"/>
        </w:rPr>
        <w:t xml:space="preserve"> </w:t>
      </w:r>
      <w:hyperlink r:id="rId7" w:history="1">
        <w:r w:rsidR="00315495" w:rsidRPr="009530CF">
          <w:rPr>
            <w:rStyle w:val="Lienhypertexte"/>
            <w:rFonts w:ascii="Times New Roman" w:hAnsi="Times New Roman" w:cs="Times New Roman"/>
            <w:color w:val="4472C4" w:themeColor="accent1"/>
          </w:rPr>
          <w:t>www.maintecas.com</w:t>
        </w:r>
      </w:hyperlink>
      <w:r w:rsidR="00315495" w:rsidRPr="009530CF">
        <w:rPr>
          <w:rFonts w:ascii="Times New Roman" w:hAnsi="Times New Roman" w:cs="Times New Roman"/>
          <w:color w:val="4472C4" w:themeColor="accent1"/>
        </w:rPr>
        <w:t>,</w:t>
      </w:r>
      <w:r w:rsidRPr="00237247">
        <w:rPr>
          <w:rFonts w:ascii="Times New Roman" w:hAnsi="Times New Roman" w:cs="Times New Roman"/>
        </w:rPr>
        <w:t xml:space="preserve"> sur</w:t>
      </w:r>
      <w:r w:rsidR="00315495" w:rsidRPr="00237247">
        <w:rPr>
          <w:rFonts w:ascii="Times New Roman" w:hAnsi="Times New Roman" w:cs="Times New Roman"/>
        </w:rPr>
        <w:t xml:space="preserve"> </w:t>
      </w:r>
      <w:r w:rsidR="00E86A0C" w:rsidRPr="009530CF">
        <w:rPr>
          <w:rFonts w:ascii="Times New Roman" w:hAnsi="Times New Roman" w:cs="Times New Roman"/>
          <w:color w:val="4472C4" w:themeColor="accent1"/>
          <w:u w:val="single"/>
        </w:rPr>
        <w:t>Twitter</w:t>
      </w:r>
      <w:r w:rsidR="00E86A0C" w:rsidRPr="00237247">
        <w:rPr>
          <w:rFonts w:ascii="Times New Roman" w:hAnsi="Times New Roman" w:cs="Times New Roman"/>
        </w:rPr>
        <w:t>, sur</w:t>
      </w:r>
      <w:r w:rsidRPr="00237247">
        <w:rPr>
          <w:rFonts w:ascii="Times New Roman" w:hAnsi="Times New Roman" w:cs="Times New Roman"/>
        </w:rPr>
        <w:t> </w:t>
      </w:r>
      <w:r w:rsidR="00315495" w:rsidRPr="009530CF">
        <w:rPr>
          <w:rFonts w:ascii="Times New Roman" w:hAnsi="Times New Roman" w:cs="Times New Roman"/>
          <w:color w:val="4472C4" w:themeColor="accent1"/>
          <w:u w:val="single"/>
        </w:rPr>
        <w:t>LinkedIn</w:t>
      </w:r>
      <w:r w:rsidR="00315495" w:rsidRPr="00237247">
        <w:rPr>
          <w:rFonts w:ascii="Times New Roman" w:hAnsi="Times New Roman" w:cs="Times New Roman"/>
        </w:rPr>
        <w:t xml:space="preserve">. </w:t>
      </w:r>
    </w:p>
    <w:p w14:paraId="4EA33E68" w14:textId="1C8C929E" w:rsidR="0091283C" w:rsidRPr="00237247" w:rsidRDefault="00DC1CEC" w:rsidP="00DC1CEC">
      <w:pPr>
        <w:jc w:val="both"/>
        <w:rPr>
          <w:rFonts w:ascii="Times New Roman" w:hAnsi="Times New Roman" w:cs="Times New Roman"/>
        </w:rPr>
      </w:pPr>
      <w:r w:rsidRPr="00237247">
        <w:rPr>
          <w:rFonts w:ascii="Times New Roman" w:hAnsi="Times New Roman" w:cs="Times New Roman"/>
        </w:rPr>
        <w:t xml:space="preserve">Contact presse </w:t>
      </w:r>
      <w:r w:rsidR="00315495" w:rsidRPr="00237247">
        <w:rPr>
          <w:rFonts w:ascii="Times New Roman" w:hAnsi="Times New Roman" w:cs="Times New Roman"/>
        </w:rPr>
        <w:t>Maintecas</w:t>
      </w:r>
      <w:r w:rsidRPr="00237247">
        <w:rPr>
          <w:rFonts w:ascii="Times New Roman" w:hAnsi="Times New Roman" w:cs="Times New Roman"/>
        </w:rPr>
        <w:t xml:space="preserve"> : </w:t>
      </w:r>
      <w:r w:rsidR="00315495" w:rsidRPr="00237247">
        <w:rPr>
          <w:rFonts w:ascii="Times New Roman" w:hAnsi="Times New Roman" w:cs="Times New Roman"/>
        </w:rPr>
        <w:t>John Kongolo</w:t>
      </w:r>
      <w:r w:rsidRPr="00237247">
        <w:rPr>
          <w:rFonts w:ascii="Times New Roman" w:hAnsi="Times New Roman" w:cs="Times New Roman"/>
        </w:rPr>
        <w:t xml:space="preserve"> – </w:t>
      </w:r>
      <w:hyperlink r:id="rId8" w:history="1">
        <w:r w:rsidR="00315495" w:rsidRPr="009530CF">
          <w:rPr>
            <w:rStyle w:val="Lienhypertexte"/>
            <w:rFonts w:ascii="Times New Roman" w:hAnsi="Times New Roman" w:cs="Times New Roman"/>
            <w:color w:val="4472C4" w:themeColor="accent1"/>
          </w:rPr>
          <w:t>johnkongolo@maintecas.com</w:t>
        </w:r>
      </w:hyperlink>
      <w:r w:rsidR="00315495" w:rsidRPr="00237247">
        <w:rPr>
          <w:rFonts w:ascii="Times New Roman" w:hAnsi="Times New Roman" w:cs="Times New Roman"/>
        </w:rPr>
        <w:t xml:space="preserve"> </w:t>
      </w:r>
      <w:r w:rsidRPr="00237247">
        <w:rPr>
          <w:rFonts w:ascii="Times New Roman" w:hAnsi="Times New Roman" w:cs="Times New Roman"/>
        </w:rPr>
        <w:t xml:space="preserve"> – </w:t>
      </w:r>
      <w:r w:rsidR="00505607" w:rsidRPr="00237247">
        <w:rPr>
          <w:rFonts w:ascii="Times New Roman" w:hAnsi="Times New Roman" w:cs="Times New Roman"/>
        </w:rPr>
        <w:t>+243 81 38 86 300</w:t>
      </w:r>
    </w:p>
    <w:sectPr w:rsidR="0091283C" w:rsidRPr="00237247" w:rsidSect="00A41DD0">
      <w:head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0AD8F" w14:textId="77777777" w:rsidR="001C6F84" w:rsidRDefault="001C6F84" w:rsidP="00505607">
      <w:pPr>
        <w:spacing w:after="0" w:line="240" w:lineRule="auto"/>
      </w:pPr>
      <w:r>
        <w:separator/>
      </w:r>
    </w:p>
  </w:endnote>
  <w:endnote w:type="continuationSeparator" w:id="0">
    <w:p w14:paraId="25336622" w14:textId="77777777" w:rsidR="001C6F84" w:rsidRDefault="001C6F84" w:rsidP="0050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B1B39" w14:textId="77777777" w:rsidR="001C6F84" w:rsidRDefault="001C6F84" w:rsidP="00505607">
      <w:pPr>
        <w:spacing w:after="0" w:line="240" w:lineRule="auto"/>
      </w:pPr>
      <w:r>
        <w:separator/>
      </w:r>
    </w:p>
  </w:footnote>
  <w:footnote w:type="continuationSeparator" w:id="0">
    <w:p w14:paraId="215C4930" w14:textId="77777777" w:rsidR="001C6F84" w:rsidRDefault="001C6F84" w:rsidP="00505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11AEC" w14:textId="69E86F0C" w:rsidR="00505607" w:rsidRDefault="00505607" w:rsidP="00505607">
    <w:pPr>
      <w:pStyle w:val="En-tte"/>
      <w:numPr>
        <w:ilvl w:val="0"/>
        <w:numId w:val="12"/>
      </w:numPr>
    </w:pPr>
    <w:r w:rsidRPr="00A76383">
      <w:rPr>
        <w:b/>
        <w:bCs/>
        <w:color w:val="4472C4" w:themeColor="accent1"/>
        <w:sz w:val="28"/>
        <w:szCs w:val="28"/>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55818"/>
    <w:multiLevelType w:val="multilevel"/>
    <w:tmpl w:val="ABB269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7580A"/>
    <w:multiLevelType w:val="multilevel"/>
    <w:tmpl w:val="6CAE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32299"/>
    <w:multiLevelType w:val="multilevel"/>
    <w:tmpl w:val="244E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B3340"/>
    <w:multiLevelType w:val="hybridMultilevel"/>
    <w:tmpl w:val="A3A6A938"/>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4" w15:restartNumberingAfterBreak="0">
    <w:nsid w:val="3C6E01E7"/>
    <w:multiLevelType w:val="multilevel"/>
    <w:tmpl w:val="56F6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D370D8"/>
    <w:multiLevelType w:val="multilevel"/>
    <w:tmpl w:val="ABB269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84940"/>
    <w:multiLevelType w:val="multilevel"/>
    <w:tmpl w:val="DAA44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F937AB"/>
    <w:multiLevelType w:val="hybridMultilevel"/>
    <w:tmpl w:val="D6D2F630"/>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8" w15:restartNumberingAfterBreak="0">
    <w:nsid w:val="4D382CAE"/>
    <w:multiLevelType w:val="hybridMultilevel"/>
    <w:tmpl w:val="A1F25AA8"/>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9" w15:restartNumberingAfterBreak="0">
    <w:nsid w:val="6ABA3EAE"/>
    <w:multiLevelType w:val="multilevel"/>
    <w:tmpl w:val="AFEE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718462">
    <w:abstractNumId w:val="1"/>
  </w:num>
  <w:num w:numId="2" w16cid:durableId="241642031">
    <w:abstractNumId w:val="2"/>
  </w:num>
  <w:num w:numId="3" w16cid:durableId="1012032691">
    <w:abstractNumId w:val="5"/>
  </w:num>
  <w:num w:numId="4" w16cid:durableId="916280959">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1827433514">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6" w16cid:durableId="1758987615">
    <w:abstractNumId w:val="6"/>
  </w:num>
  <w:num w:numId="7" w16cid:durableId="1085614138">
    <w:abstractNumId w:val="4"/>
  </w:num>
  <w:num w:numId="8" w16cid:durableId="538711282">
    <w:abstractNumId w:val="9"/>
  </w:num>
  <w:num w:numId="9" w16cid:durableId="2082023798">
    <w:abstractNumId w:val="7"/>
  </w:num>
  <w:num w:numId="10" w16cid:durableId="2025009490">
    <w:abstractNumId w:val="8"/>
  </w:num>
  <w:num w:numId="11" w16cid:durableId="1422608173">
    <w:abstractNumId w:val="0"/>
  </w:num>
  <w:num w:numId="12" w16cid:durableId="1074819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E1"/>
    <w:rsid w:val="000121F0"/>
    <w:rsid w:val="00012283"/>
    <w:rsid w:val="00032259"/>
    <w:rsid w:val="0005569D"/>
    <w:rsid w:val="00057C95"/>
    <w:rsid w:val="000736D7"/>
    <w:rsid w:val="00081808"/>
    <w:rsid w:val="00081AE3"/>
    <w:rsid w:val="00084A70"/>
    <w:rsid w:val="00085178"/>
    <w:rsid w:val="000B6CAB"/>
    <w:rsid w:val="000B6FAF"/>
    <w:rsid w:val="000C7142"/>
    <w:rsid w:val="000E5F0D"/>
    <w:rsid w:val="001046D2"/>
    <w:rsid w:val="00106B70"/>
    <w:rsid w:val="001336BE"/>
    <w:rsid w:val="0013620B"/>
    <w:rsid w:val="001430F9"/>
    <w:rsid w:val="00182D96"/>
    <w:rsid w:val="00193A1D"/>
    <w:rsid w:val="001C048A"/>
    <w:rsid w:val="001C6F84"/>
    <w:rsid w:val="001D066C"/>
    <w:rsid w:val="001D5DF9"/>
    <w:rsid w:val="0020269A"/>
    <w:rsid w:val="00224FF1"/>
    <w:rsid w:val="00237247"/>
    <w:rsid w:val="00275CF1"/>
    <w:rsid w:val="00292853"/>
    <w:rsid w:val="002A3965"/>
    <w:rsid w:val="002A7E17"/>
    <w:rsid w:val="002B687F"/>
    <w:rsid w:val="002C1E28"/>
    <w:rsid w:val="002C3DF8"/>
    <w:rsid w:val="002C3F52"/>
    <w:rsid w:val="002D26DD"/>
    <w:rsid w:val="002E164A"/>
    <w:rsid w:val="0031510B"/>
    <w:rsid w:val="00315495"/>
    <w:rsid w:val="0032492A"/>
    <w:rsid w:val="00324D4D"/>
    <w:rsid w:val="003250F5"/>
    <w:rsid w:val="003630F2"/>
    <w:rsid w:val="00383608"/>
    <w:rsid w:val="00390297"/>
    <w:rsid w:val="003918B9"/>
    <w:rsid w:val="003A75DD"/>
    <w:rsid w:val="003B1FD8"/>
    <w:rsid w:val="003C52D9"/>
    <w:rsid w:val="003F0E6C"/>
    <w:rsid w:val="004078D7"/>
    <w:rsid w:val="0044455C"/>
    <w:rsid w:val="00447A73"/>
    <w:rsid w:val="00447D50"/>
    <w:rsid w:val="004527E2"/>
    <w:rsid w:val="00475C3F"/>
    <w:rsid w:val="004823AF"/>
    <w:rsid w:val="00490479"/>
    <w:rsid w:val="0049506D"/>
    <w:rsid w:val="004A0698"/>
    <w:rsid w:val="004B6577"/>
    <w:rsid w:val="004C084B"/>
    <w:rsid w:val="004C5775"/>
    <w:rsid w:val="004D179A"/>
    <w:rsid w:val="004E6628"/>
    <w:rsid w:val="00505607"/>
    <w:rsid w:val="005068E8"/>
    <w:rsid w:val="005110E1"/>
    <w:rsid w:val="00517B39"/>
    <w:rsid w:val="005329CF"/>
    <w:rsid w:val="00537205"/>
    <w:rsid w:val="00567445"/>
    <w:rsid w:val="005727EE"/>
    <w:rsid w:val="00591B8F"/>
    <w:rsid w:val="005A4B73"/>
    <w:rsid w:val="005B4BC3"/>
    <w:rsid w:val="005B7A9D"/>
    <w:rsid w:val="005D231D"/>
    <w:rsid w:val="005E26AE"/>
    <w:rsid w:val="005F1A9C"/>
    <w:rsid w:val="005F2A14"/>
    <w:rsid w:val="00613E5C"/>
    <w:rsid w:val="006235C5"/>
    <w:rsid w:val="006611A3"/>
    <w:rsid w:val="00663AE5"/>
    <w:rsid w:val="00667036"/>
    <w:rsid w:val="0068040F"/>
    <w:rsid w:val="00685105"/>
    <w:rsid w:val="006858D4"/>
    <w:rsid w:val="00693C69"/>
    <w:rsid w:val="006F3A3B"/>
    <w:rsid w:val="00717B77"/>
    <w:rsid w:val="0072274A"/>
    <w:rsid w:val="00732839"/>
    <w:rsid w:val="00774688"/>
    <w:rsid w:val="00791AFB"/>
    <w:rsid w:val="007B4480"/>
    <w:rsid w:val="007F28F8"/>
    <w:rsid w:val="008337F2"/>
    <w:rsid w:val="00850701"/>
    <w:rsid w:val="008545E0"/>
    <w:rsid w:val="00856552"/>
    <w:rsid w:val="00871DF8"/>
    <w:rsid w:val="0089030A"/>
    <w:rsid w:val="008A2FE3"/>
    <w:rsid w:val="008A44BF"/>
    <w:rsid w:val="008B718C"/>
    <w:rsid w:val="008C6CD8"/>
    <w:rsid w:val="008D0219"/>
    <w:rsid w:val="008E0832"/>
    <w:rsid w:val="008F1E89"/>
    <w:rsid w:val="00910A14"/>
    <w:rsid w:val="00911583"/>
    <w:rsid w:val="0091283C"/>
    <w:rsid w:val="00920054"/>
    <w:rsid w:val="009530CF"/>
    <w:rsid w:val="00957E2D"/>
    <w:rsid w:val="0098437E"/>
    <w:rsid w:val="0098563F"/>
    <w:rsid w:val="009A1175"/>
    <w:rsid w:val="009F5383"/>
    <w:rsid w:val="00A05FC6"/>
    <w:rsid w:val="00A07521"/>
    <w:rsid w:val="00A374E0"/>
    <w:rsid w:val="00A41DD0"/>
    <w:rsid w:val="00A50D45"/>
    <w:rsid w:val="00A52426"/>
    <w:rsid w:val="00A615AD"/>
    <w:rsid w:val="00A754BB"/>
    <w:rsid w:val="00A76383"/>
    <w:rsid w:val="00A7743E"/>
    <w:rsid w:val="00AD070F"/>
    <w:rsid w:val="00AD2F67"/>
    <w:rsid w:val="00AF1B0C"/>
    <w:rsid w:val="00B12F79"/>
    <w:rsid w:val="00B2536E"/>
    <w:rsid w:val="00B26836"/>
    <w:rsid w:val="00B43613"/>
    <w:rsid w:val="00B477CF"/>
    <w:rsid w:val="00B5131E"/>
    <w:rsid w:val="00B810C5"/>
    <w:rsid w:val="00B84E69"/>
    <w:rsid w:val="00B87FAF"/>
    <w:rsid w:val="00B92F22"/>
    <w:rsid w:val="00BC0D0B"/>
    <w:rsid w:val="00C1112B"/>
    <w:rsid w:val="00C22B6F"/>
    <w:rsid w:val="00C30629"/>
    <w:rsid w:val="00C361A5"/>
    <w:rsid w:val="00C778BC"/>
    <w:rsid w:val="00C90926"/>
    <w:rsid w:val="00CA2302"/>
    <w:rsid w:val="00CB214B"/>
    <w:rsid w:val="00CC02FC"/>
    <w:rsid w:val="00CC44DA"/>
    <w:rsid w:val="00CE1889"/>
    <w:rsid w:val="00D05DA8"/>
    <w:rsid w:val="00D102CA"/>
    <w:rsid w:val="00D45A6E"/>
    <w:rsid w:val="00D76F79"/>
    <w:rsid w:val="00D77C49"/>
    <w:rsid w:val="00D87AAF"/>
    <w:rsid w:val="00DC1CEC"/>
    <w:rsid w:val="00DC2E4E"/>
    <w:rsid w:val="00E1590D"/>
    <w:rsid w:val="00E24350"/>
    <w:rsid w:val="00E54EBA"/>
    <w:rsid w:val="00E6118A"/>
    <w:rsid w:val="00E63B0A"/>
    <w:rsid w:val="00E84532"/>
    <w:rsid w:val="00E86A0C"/>
    <w:rsid w:val="00E921DC"/>
    <w:rsid w:val="00EB43DB"/>
    <w:rsid w:val="00EC0385"/>
    <w:rsid w:val="00ED6CEA"/>
    <w:rsid w:val="00F31FC8"/>
    <w:rsid w:val="00F35590"/>
    <w:rsid w:val="00F36D18"/>
    <w:rsid w:val="00F45C1A"/>
    <w:rsid w:val="00F46835"/>
    <w:rsid w:val="00F543A5"/>
    <w:rsid w:val="00F724D2"/>
    <w:rsid w:val="00F75001"/>
    <w:rsid w:val="00FA0EEB"/>
    <w:rsid w:val="00FA6968"/>
    <w:rsid w:val="00FA7FBB"/>
    <w:rsid w:val="00FD4899"/>
    <w:rsid w:val="00FD7C41"/>
    <w:rsid w:val="00FE64C6"/>
  </w:rsids>
  <m:mathPr>
    <m:mathFont m:val="Cambria Math"/>
    <m:brkBin m:val="before"/>
    <m:brkBinSub m:val="--"/>
    <m:smallFrac m:val="0"/>
    <m:dispDef/>
    <m:lMargin m:val="0"/>
    <m:rMargin m:val="0"/>
    <m:defJc m:val="centerGroup"/>
    <m:wrapIndent m:val="1440"/>
    <m:intLim m:val="subSup"/>
    <m:naryLim m:val="undOvr"/>
  </m:mathPr>
  <w:themeFontLang w:val="fr-C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4EB8"/>
  <w15:chartTrackingRefBased/>
  <w15:docId w15:val="{A778D23B-2CA8-44FD-B8DA-8E2B009A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8D02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250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250F5"/>
    <w:rPr>
      <w:rFonts w:asciiTheme="majorHAnsi" w:eastAsiaTheme="majorEastAsia" w:hAnsiTheme="majorHAnsi" w:cstheme="majorBidi"/>
      <w:spacing w:val="-10"/>
      <w:kern w:val="28"/>
      <w:sz w:val="56"/>
      <w:szCs w:val="56"/>
    </w:rPr>
  </w:style>
  <w:style w:type="paragraph" w:styleId="Citation">
    <w:name w:val="Quote"/>
    <w:basedOn w:val="Normal"/>
    <w:next w:val="Normal"/>
    <w:link w:val="CitationCar"/>
    <w:uiPriority w:val="29"/>
    <w:qFormat/>
    <w:rsid w:val="003250F5"/>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3250F5"/>
    <w:rPr>
      <w:i/>
      <w:iCs/>
      <w:color w:val="404040" w:themeColor="text1" w:themeTint="BF"/>
    </w:rPr>
  </w:style>
  <w:style w:type="character" w:customStyle="1" w:styleId="Titre2Car">
    <w:name w:val="Titre 2 Car"/>
    <w:basedOn w:val="Policepardfaut"/>
    <w:link w:val="Titre2"/>
    <w:uiPriority w:val="9"/>
    <w:rsid w:val="008D0219"/>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DC1CEC"/>
    <w:rPr>
      <w:color w:val="0563C1" w:themeColor="hyperlink"/>
      <w:u w:val="single"/>
    </w:rPr>
  </w:style>
  <w:style w:type="character" w:styleId="Mentionnonrsolue">
    <w:name w:val="Unresolved Mention"/>
    <w:basedOn w:val="Policepardfaut"/>
    <w:uiPriority w:val="99"/>
    <w:semiHidden/>
    <w:unhideWhenUsed/>
    <w:rsid w:val="00DC1CEC"/>
    <w:rPr>
      <w:color w:val="605E5C"/>
      <w:shd w:val="clear" w:color="auto" w:fill="E1DFDD"/>
    </w:rPr>
  </w:style>
  <w:style w:type="paragraph" w:styleId="Paragraphedeliste">
    <w:name w:val="List Paragraph"/>
    <w:basedOn w:val="Normal"/>
    <w:uiPriority w:val="34"/>
    <w:qFormat/>
    <w:rsid w:val="007B4480"/>
    <w:pPr>
      <w:ind w:left="720"/>
      <w:contextualSpacing/>
    </w:pPr>
  </w:style>
  <w:style w:type="paragraph" w:styleId="En-tte">
    <w:name w:val="header"/>
    <w:basedOn w:val="Normal"/>
    <w:link w:val="En-tteCar"/>
    <w:uiPriority w:val="99"/>
    <w:unhideWhenUsed/>
    <w:rsid w:val="00505607"/>
    <w:pPr>
      <w:tabs>
        <w:tab w:val="center" w:pos="4536"/>
        <w:tab w:val="right" w:pos="9072"/>
      </w:tabs>
      <w:spacing w:after="0" w:line="240" w:lineRule="auto"/>
    </w:pPr>
  </w:style>
  <w:style w:type="character" w:customStyle="1" w:styleId="En-tteCar">
    <w:name w:val="En-tête Car"/>
    <w:basedOn w:val="Policepardfaut"/>
    <w:link w:val="En-tte"/>
    <w:uiPriority w:val="99"/>
    <w:rsid w:val="00505607"/>
  </w:style>
  <w:style w:type="paragraph" w:styleId="Pieddepage">
    <w:name w:val="footer"/>
    <w:basedOn w:val="Normal"/>
    <w:link w:val="PieddepageCar"/>
    <w:uiPriority w:val="99"/>
    <w:unhideWhenUsed/>
    <w:rsid w:val="005056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5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5694">
      <w:bodyDiv w:val="1"/>
      <w:marLeft w:val="0"/>
      <w:marRight w:val="0"/>
      <w:marTop w:val="0"/>
      <w:marBottom w:val="0"/>
      <w:divBdr>
        <w:top w:val="none" w:sz="0" w:space="0" w:color="auto"/>
        <w:left w:val="none" w:sz="0" w:space="0" w:color="auto"/>
        <w:bottom w:val="none" w:sz="0" w:space="0" w:color="auto"/>
        <w:right w:val="none" w:sz="0" w:space="0" w:color="auto"/>
      </w:divBdr>
      <w:divsChild>
        <w:div w:id="1496337510">
          <w:marLeft w:val="0"/>
          <w:marRight w:val="0"/>
          <w:marTop w:val="0"/>
          <w:marBottom w:val="0"/>
          <w:divBdr>
            <w:top w:val="none" w:sz="0" w:space="0" w:color="auto"/>
            <w:left w:val="none" w:sz="0" w:space="0" w:color="auto"/>
            <w:bottom w:val="none" w:sz="0" w:space="0" w:color="auto"/>
            <w:right w:val="none" w:sz="0" w:space="0" w:color="auto"/>
          </w:divBdr>
        </w:div>
        <w:div w:id="58792732">
          <w:marLeft w:val="0"/>
          <w:marRight w:val="0"/>
          <w:marTop w:val="0"/>
          <w:marBottom w:val="0"/>
          <w:divBdr>
            <w:top w:val="none" w:sz="0" w:space="0" w:color="auto"/>
            <w:left w:val="none" w:sz="0" w:space="0" w:color="auto"/>
            <w:bottom w:val="none" w:sz="0" w:space="0" w:color="auto"/>
            <w:right w:val="none" w:sz="0" w:space="0" w:color="auto"/>
          </w:divBdr>
        </w:div>
      </w:divsChild>
    </w:div>
    <w:div w:id="57284443">
      <w:bodyDiv w:val="1"/>
      <w:marLeft w:val="0"/>
      <w:marRight w:val="0"/>
      <w:marTop w:val="0"/>
      <w:marBottom w:val="0"/>
      <w:divBdr>
        <w:top w:val="none" w:sz="0" w:space="0" w:color="auto"/>
        <w:left w:val="none" w:sz="0" w:space="0" w:color="auto"/>
        <w:bottom w:val="none" w:sz="0" w:space="0" w:color="auto"/>
        <w:right w:val="none" w:sz="0" w:space="0" w:color="auto"/>
      </w:divBdr>
    </w:div>
    <w:div w:id="148601457">
      <w:bodyDiv w:val="1"/>
      <w:marLeft w:val="0"/>
      <w:marRight w:val="0"/>
      <w:marTop w:val="0"/>
      <w:marBottom w:val="0"/>
      <w:divBdr>
        <w:top w:val="none" w:sz="0" w:space="0" w:color="auto"/>
        <w:left w:val="none" w:sz="0" w:space="0" w:color="auto"/>
        <w:bottom w:val="none" w:sz="0" w:space="0" w:color="auto"/>
        <w:right w:val="none" w:sz="0" w:space="0" w:color="auto"/>
      </w:divBdr>
    </w:div>
    <w:div w:id="231236840">
      <w:bodyDiv w:val="1"/>
      <w:marLeft w:val="0"/>
      <w:marRight w:val="0"/>
      <w:marTop w:val="0"/>
      <w:marBottom w:val="0"/>
      <w:divBdr>
        <w:top w:val="none" w:sz="0" w:space="0" w:color="auto"/>
        <w:left w:val="none" w:sz="0" w:space="0" w:color="auto"/>
        <w:bottom w:val="none" w:sz="0" w:space="0" w:color="auto"/>
        <w:right w:val="none" w:sz="0" w:space="0" w:color="auto"/>
      </w:divBdr>
    </w:div>
    <w:div w:id="238027846">
      <w:bodyDiv w:val="1"/>
      <w:marLeft w:val="0"/>
      <w:marRight w:val="0"/>
      <w:marTop w:val="0"/>
      <w:marBottom w:val="0"/>
      <w:divBdr>
        <w:top w:val="none" w:sz="0" w:space="0" w:color="auto"/>
        <w:left w:val="none" w:sz="0" w:space="0" w:color="auto"/>
        <w:bottom w:val="none" w:sz="0" w:space="0" w:color="auto"/>
        <w:right w:val="none" w:sz="0" w:space="0" w:color="auto"/>
      </w:divBdr>
      <w:divsChild>
        <w:div w:id="320280110">
          <w:marLeft w:val="0"/>
          <w:marRight w:val="0"/>
          <w:marTop w:val="0"/>
          <w:marBottom w:val="0"/>
          <w:divBdr>
            <w:top w:val="none" w:sz="0" w:space="0" w:color="auto"/>
            <w:left w:val="none" w:sz="0" w:space="0" w:color="auto"/>
            <w:bottom w:val="none" w:sz="0" w:space="0" w:color="auto"/>
            <w:right w:val="none" w:sz="0" w:space="0" w:color="auto"/>
          </w:divBdr>
        </w:div>
        <w:div w:id="25523584">
          <w:marLeft w:val="0"/>
          <w:marRight w:val="0"/>
          <w:marTop w:val="0"/>
          <w:marBottom w:val="0"/>
          <w:divBdr>
            <w:top w:val="none" w:sz="0" w:space="0" w:color="auto"/>
            <w:left w:val="none" w:sz="0" w:space="0" w:color="auto"/>
            <w:bottom w:val="none" w:sz="0" w:space="0" w:color="auto"/>
            <w:right w:val="none" w:sz="0" w:space="0" w:color="auto"/>
          </w:divBdr>
        </w:div>
        <w:div w:id="1527909711">
          <w:marLeft w:val="0"/>
          <w:marRight w:val="0"/>
          <w:marTop w:val="0"/>
          <w:marBottom w:val="0"/>
          <w:divBdr>
            <w:top w:val="none" w:sz="0" w:space="0" w:color="auto"/>
            <w:left w:val="none" w:sz="0" w:space="0" w:color="auto"/>
            <w:bottom w:val="none" w:sz="0" w:space="0" w:color="auto"/>
            <w:right w:val="none" w:sz="0" w:space="0" w:color="auto"/>
          </w:divBdr>
        </w:div>
        <w:div w:id="162821549">
          <w:marLeft w:val="0"/>
          <w:marRight w:val="0"/>
          <w:marTop w:val="0"/>
          <w:marBottom w:val="0"/>
          <w:divBdr>
            <w:top w:val="none" w:sz="0" w:space="0" w:color="auto"/>
            <w:left w:val="none" w:sz="0" w:space="0" w:color="auto"/>
            <w:bottom w:val="none" w:sz="0" w:space="0" w:color="auto"/>
            <w:right w:val="none" w:sz="0" w:space="0" w:color="auto"/>
          </w:divBdr>
        </w:div>
      </w:divsChild>
    </w:div>
    <w:div w:id="484007759">
      <w:bodyDiv w:val="1"/>
      <w:marLeft w:val="0"/>
      <w:marRight w:val="0"/>
      <w:marTop w:val="0"/>
      <w:marBottom w:val="0"/>
      <w:divBdr>
        <w:top w:val="none" w:sz="0" w:space="0" w:color="auto"/>
        <w:left w:val="none" w:sz="0" w:space="0" w:color="auto"/>
        <w:bottom w:val="none" w:sz="0" w:space="0" w:color="auto"/>
        <w:right w:val="none" w:sz="0" w:space="0" w:color="auto"/>
      </w:divBdr>
      <w:divsChild>
        <w:div w:id="1664966068">
          <w:marLeft w:val="0"/>
          <w:marRight w:val="0"/>
          <w:marTop w:val="0"/>
          <w:marBottom w:val="0"/>
          <w:divBdr>
            <w:top w:val="none" w:sz="0" w:space="0" w:color="auto"/>
            <w:left w:val="none" w:sz="0" w:space="0" w:color="auto"/>
            <w:bottom w:val="none" w:sz="0" w:space="0" w:color="auto"/>
            <w:right w:val="none" w:sz="0" w:space="0" w:color="auto"/>
          </w:divBdr>
        </w:div>
        <w:div w:id="1944990808">
          <w:marLeft w:val="0"/>
          <w:marRight w:val="0"/>
          <w:marTop w:val="0"/>
          <w:marBottom w:val="0"/>
          <w:divBdr>
            <w:top w:val="none" w:sz="0" w:space="0" w:color="auto"/>
            <w:left w:val="none" w:sz="0" w:space="0" w:color="auto"/>
            <w:bottom w:val="none" w:sz="0" w:space="0" w:color="auto"/>
            <w:right w:val="none" w:sz="0" w:space="0" w:color="auto"/>
          </w:divBdr>
        </w:div>
        <w:div w:id="879367965">
          <w:marLeft w:val="0"/>
          <w:marRight w:val="0"/>
          <w:marTop w:val="0"/>
          <w:marBottom w:val="0"/>
          <w:divBdr>
            <w:top w:val="none" w:sz="0" w:space="0" w:color="auto"/>
            <w:left w:val="none" w:sz="0" w:space="0" w:color="auto"/>
            <w:bottom w:val="none" w:sz="0" w:space="0" w:color="auto"/>
            <w:right w:val="none" w:sz="0" w:space="0" w:color="auto"/>
          </w:divBdr>
        </w:div>
        <w:div w:id="1385253974">
          <w:marLeft w:val="0"/>
          <w:marRight w:val="0"/>
          <w:marTop w:val="0"/>
          <w:marBottom w:val="0"/>
          <w:divBdr>
            <w:top w:val="none" w:sz="0" w:space="0" w:color="auto"/>
            <w:left w:val="none" w:sz="0" w:space="0" w:color="auto"/>
            <w:bottom w:val="none" w:sz="0" w:space="0" w:color="auto"/>
            <w:right w:val="none" w:sz="0" w:space="0" w:color="auto"/>
          </w:divBdr>
        </w:div>
      </w:divsChild>
    </w:div>
    <w:div w:id="597716672">
      <w:bodyDiv w:val="1"/>
      <w:marLeft w:val="0"/>
      <w:marRight w:val="0"/>
      <w:marTop w:val="0"/>
      <w:marBottom w:val="0"/>
      <w:divBdr>
        <w:top w:val="none" w:sz="0" w:space="0" w:color="auto"/>
        <w:left w:val="none" w:sz="0" w:space="0" w:color="auto"/>
        <w:bottom w:val="none" w:sz="0" w:space="0" w:color="auto"/>
        <w:right w:val="none" w:sz="0" w:space="0" w:color="auto"/>
      </w:divBdr>
    </w:div>
    <w:div w:id="657347349">
      <w:bodyDiv w:val="1"/>
      <w:marLeft w:val="0"/>
      <w:marRight w:val="0"/>
      <w:marTop w:val="0"/>
      <w:marBottom w:val="0"/>
      <w:divBdr>
        <w:top w:val="none" w:sz="0" w:space="0" w:color="auto"/>
        <w:left w:val="none" w:sz="0" w:space="0" w:color="auto"/>
        <w:bottom w:val="none" w:sz="0" w:space="0" w:color="auto"/>
        <w:right w:val="none" w:sz="0" w:space="0" w:color="auto"/>
      </w:divBdr>
      <w:divsChild>
        <w:div w:id="1643196226">
          <w:marLeft w:val="0"/>
          <w:marRight w:val="0"/>
          <w:marTop w:val="0"/>
          <w:marBottom w:val="0"/>
          <w:divBdr>
            <w:top w:val="none" w:sz="0" w:space="0" w:color="auto"/>
            <w:left w:val="none" w:sz="0" w:space="0" w:color="auto"/>
            <w:bottom w:val="none" w:sz="0" w:space="0" w:color="auto"/>
            <w:right w:val="none" w:sz="0" w:space="0" w:color="auto"/>
          </w:divBdr>
        </w:div>
        <w:div w:id="111485448">
          <w:marLeft w:val="0"/>
          <w:marRight w:val="0"/>
          <w:marTop w:val="0"/>
          <w:marBottom w:val="0"/>
          <w:divBdr>
            <w:top w:val="none" w:sz="0" w:space="0" w:color="auto"/>
            <w:left w:val="none" w:sz="0" w:space="0" w:color="auto"/>
            <w:bottom w:val="none" w:sz="0" w:space="0" w:color="auto"/>
            <w:right w:val="none" w:sz="0" w:space="0" w:color="auto"/>
          </w:divBdr>
        </w:div>
        <w:div w:id="198512335">
          <w:marLeft w:val="0"/>
          <w:marRight w:val="0"/>
          <w:marTop w:val="0"/>
          <w:marBottom w:val="0"/>
          <w:divBdr>
            <w:top w:val="none" w:sz="0" w:space="0" w:color="auto"/>
            <w:left w:val="none" w:sz="0" w:space="0" w:color="auto"/>
            <w:bottom w:val="none" w:sz="0" w:space="0" w:color="auto"/>
            <w:right w:val="none" w:sz="0" w:space="0" w:color="auto"/>
          </w:divBdr>
        </w:div>
      </w:divsChild>
    </w:div>
    <w:div w:id="885263095">
      <w:bodyDiv w:val="1"/>
      <w:marLeft w:val="0"/>
      <w:marRight w:val="0"/>
      <w:marTop w:val="0"/>
      <w:marBottom w:val="0"/>
      <w:divBdr>
        <w:top w:val="none" w:sz="0" w:space="0" w:color="auto"/>
        <w:left w:val="none" w:sz="0" w:space="0" w:color="auto"/>
        <w:bottom w:val="none" w:sz="0" w:space="0" w:color="auto"/>
        <w:right w:val="none" w:sz="0" w:space="0" w:color="auto"/>
      </w:divBdr>
    </w:div>
    <w:div w:id="887108244">
      <w:bodyDiv w:val="1"/>
      <w:marLeft w:val="0"/>
      <w:marRight w:val="0"/>
      <w:marTop w:val="0"/>
      <w:marBottom w:val="0"/>
      <w:divBdr>
        <w:top w:val="none" w:sz="0" w:space="0" w:color="auto"/>
        <w:left w:val="none" w:sz="0" w:space="0" w:color="auto"/>
        <w:bottom w:val="none" w:sz="0" w:space="0" w:color="auto"/>
        <w:right w:val="none" w:sz="0" w:space="0" w:color="auto"/>
      </w:divBdr>
    </w:div>
    <w:div w:id="1109355869">
      <w:bodyDiv w:val="1"/>
      <w:marLeft w:val="0"/>
      <w:marRight w:val="0"/>
      <w:marTop w:val="0"/>
      <w:marBottom w:val="0"/>
      <w:divBdr>
        <w:top w:val="none" w:sz="0" w:space="0" w:color="auto"/>
        <w:left w:val="none" w:sz="0" w:space="0" w:color="auto"/>
        <w:bottom w:val="none" w:sz="0" w:space="0" w:color="auto"/>
        <w:right w:val="none" w:sz="0" w:space="0" w:color="auto"/>
      </w:divBdr>
      <w:divsChild>
        <w:div w:id="1481119100">
          <w:marLeft w:val="0"/>
          <w:marRight w:val="0"/>
          <w:marTop w:val="0"/>
          <w:marBottom w:val="0"/>
          <w:divBdr>
            <w:top w:val="none" w:sz="0" w:space="0" w:color="auto"/>
            <w:left w:val="none" w:sz="0" w:space="0" w:color="auto"/>
            <w:bottom w:val="none" w:sz="0" w:space="0" w:color="auto"/>
            <w:right w:val="none" w:sz="0" w:space="0" w:color="auto"/>
          </w:divBdr>
        </w:div>
        <w:div w:id="1030764102">
          <w:marLeft w:val="0"/>
          <w:marRight w:val="0"/>
          <w:marTop w:val="0"/>
          <w:marBottom w:val="0"/>
          <w:divBdr>
            <w:top w:val="none" w:sz="0" w:space="0" w:color="auto"/>
            <w:left w:val="none" w:sz="0" w:space="0" w:color="auto"/>
            <w:bottom w:val="none" w:sz="0" w:space="0" w:color="auto"/>
            <w:right w:val="none" w:sz="0" w:space="0" w:color="auto"/>
          </w:divBdr>
        </w:div>
      </w:divsChild>
    </w:div>
    <w:div w:id="1318538649">
      <w:bodyDiv w:val="1"/>
      <w:marLeft w:val="0"/>
      <w:marRight w:val="0"/>
      <w:marTop w:val="0"/>
      <w:marBottom w:val="0"/>
      <w:divBdr>
        <w:top w:val="none" w:sz="0" w:space="0" w:color="auto"/>
        <w:left w:val="none" w:sz="0" w:space="0" w:color="auto"/>
        <w:bottom w:val="none" w:sz="0" w:space="0" w:color="auto"/>
        <w:right w:val="none" w:sz="0" w:space="0" w:color="auto"/>
      </w:divBdr>
      <w:divsChild>
        <w:div w:id="1243099451">
          <w:marLeft w:val="0"/>
          <w:marRight w:val="0"/>
          <w:marTop w:val="0"/>
          <w:marBottom w:val="0"/>
          <w:divBdr>
            <w:top w:val="none" w:sz="0" w:space="0" w:color="auto"/>
            <w:left w:val="none" w:sz="0" w:space="0" w:color="auto"/>
            <w:bottom w:val="none" w:sz="0" w:space="0" w:color="auto"/>
            <w:right w:val="none" w:sz="0" w:space="0" w:color="auto"/>
          </w:divBdr>
        </w:div>
        <w:div w:id="939097269">
          <w:marLeft w:val="0"/>
          <w:marRight w:val="0"/>
          <w:marTop w:val="0"/>
          <w:marBottom w:val="0"/>
          <w:divBdr>
            <w:top w:val="none" w:sz="0" w:space="0" w:color="auto"/>
            <w:left w:val="none" w:sz="0" w:space="0" w:color="auto"/>
            <w:bottom w:val="none" w:sz="0" w:space="0" w:color="auto"/>
            <w:right w:val="none" w:sz="0" w:space="0" w:color="auto"/>
          </w:divBdr>
        </w:div>
      </w:divsChild>
    </w:div>
    <w:div w:id="1320304274">
      <w:bodyDiv w:val="1"/>
      <w:marLeft w:val="0"/>
      <w:marRight w:val="0"/>
      <w:marTop w:val="0"/>
      <w:marBottom w:val="0"/>
      <w:divBdr>
        <w:top w:val="none" w:sz="0" w:space="0" w:color="auto"/>
        <w:left w:val="none" w:sz="0" w:space="0" w:color="auto"/>
        <w:bottom w:val="none" w:sz="0" w:space="0" w:color="auto"/>
        <w:right w:val="none" w:sz="0" w:space="0" w:color="auto"/>
      </w:divBdr>
      <w:divsChild>
        <w:div w:id="1048603670">
          <w:marLeft w:val="0"/>
          <w:marRight w:val="0"/>
          <w:marTop w:val="0"/>
          <w:marBottom w:val="0"/>
          <w:divBdr>
            <w:top w:val="none" w:sz="0" w:space="0" w:color="auto"/>
            <w:left w:val="none" w:sz="0" w:space="0" w:color="auto"/>
            <w:bottom w:val="none" w:sz="0" w:space="0" w:color="auto"/>
            <w:right w:val="none" w:sz="0" w:space="0" w:color="auto"/>
          </w:divBdr>
        </w:div>
        <w:div w:id="1098216521">
          <w:marLeft w:val="0"/>
          <w:marRight w:val="0"/>
          <w:marTop w:val="0"/>
          <w:marBottom w:val="0"/>
          <w:divBdr>
            <w:top w:val="none" w:sz="0" w:space="0" w:color="auto"/>
            <w:left w:val="none" w:sz="0" w:space="0" w:color="auto"/>
            <w:bottom w:val="none" w:sz="0" w:space="0" w:color="auto"/>
            <w:right w:val="none" w:sz="0" w:space="0" w:color="auto"/>
          </w:divBdr>
        </w:div>
      </w:divsChild>
    </w:div>
    <w:div w:id="1556744880">
      <w:bodyDiv w:val="1"/>
      <w:marLeft w:val="0"/>
      <w:marRight w:val="0"/>
      <w:marTop w:val="0"/>
      <w:marBottom w:val="0"/>
      <w:divBdr>
        <w:top w:val="none" w:sz="0" w:space="0" w:color="auto"/>
        <w:left w:val="none" w:sz="0" w:space="0" w:color="auto"/>
        <w:bottom w:val="none" w:sz="0" w:space="0" w:color="auto"/>
        <w:right w:val="none" w:sz="0" w:space="0" w:color="auto"/>
      </w:divBdr>
    </w:div>
    <w:div w:id="2055616020">
      <w:bodyDiv w:val="1"/>
      <w:marLeft w:val="0"/>
      <w:marRight w:val="0"/>
      <w:marTop w:val="0"/>
      <w:marBottom w:val="0"/>
      <w:divBdr>
        <w:top w:val="none" w:sz="0" w:space="0" w:color="auto"/>
        <w:left w:val="none" w:sz="0" w:space="0" w:color="auto"/>
        <w:bottom w:val="none" w:sz="0" w:space="0" w:color="auto"/>
        <w:right w:val="none" w:sz="0" w:space="0" w:color="auto"/>
      </w:divBdr>
      <w:divsChild>
        <w:div w:id="1918322115">
          <w:marLeft w:val="0"/>
          <w:marRight w:val="0"/>
          <w:marTop w:val="0"/>
          <w:marBottom w:val="0"/>
          <w:divBdr>
            <w:top w:val="none" w:sz="0" w:space="0" w:color="auto"/>
            <w:left w:val="none" w:sz="0" w:space="0" w:color="auto"/>
            <w:bottom w:val="none" w:sz="0" w:space="0" w:color="auto"/>
            <w:right w:val="none" w:sz="0" w:space="0" w:color="auto"/>
          </w:divBdr>
        </w:div>
        <w:div w:id="1683312215">
          <w:marLeft w:val="0"/>
          <w:marRight w:val="0"/>
          <w:marTop w:val="0"/>
          <w:marBottom w:val="0"/>
          <w:divBdr>
            <w:top w:val="none" w:sz="0" w:space="0" w:color="auto"/>
            <w:left w:val="none" w:sz="0" w:space="0" w:color="auto"/>
            <w:bottom w:val="none" w:sz="0" w:space="0" w:color="auto"/>
            <w:right w:val="none" w:sz="0" w:space="0" w:color="auto"/>
          </w:divBdr>
        </w:div>
        <w:div w:id="1981880091">
          <w:marLeft w:val="0"/>
          <w:marRight w:val="0"/>
          <w:marTop w:val="0"/>
          <w:marBottom w:val="0"/>
          <w:divBdr>
            <w:top w:val="none" w:sz="0" w:space="0" w:color="auto"/>
            <w:left w:val="none" w:sz="0" w:space="0" w:color="auto"/>
            <w:bottom w:val="none" w:sz="0" w:space="0" w:color="auto"/>
            <w:right w:val="none" w:sz="0" w:space="0" w:color="auto"/>
          </w:divBdr>
        </w:div>
      </w:divsChild>
    </w:div>
    <w:div w:id="20587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kongolo@maintecas.com" TargetMode="External"/><Relationship Id="rId3" Type="http://schemas.openxmlformats.org/officeDocument/2006/relationships/settings" Target="settings.xml"/><Relationship Id="rId7" Type="http://schemas.openxmlformats.org/officeDocument/2006/relationships/hyperlink" Target="http://www.maintec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2</Pages>
  <Words>1015</Words>
  <Characters>5585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cp:lastModifiedBy>
  <cp:revision>212</cp:revision>
  <cp:lastPrinted>2025-01-19T11:56:00Z</cp:lastPrinted>
  <dcterms:created xsi:type="dcterms:W3CDTF">2025-01-14T19:41:00Z</dcterms:created>
  <dcterms:modified xsi:type="dcterms:W3CDTF">2025-01-21T12:28:00Z</dcterms:modified>
</cp:coreProperties>
</file>